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025E3" w:rsidRPr="0046401F" w:rsidRDefault="0046401F">
      <w:pPr>
        <w:spacing w:line="480" w:lineRule="auto"/>
        <w:jc w:val="right"/>
        <w:rPr>
          <w:rFonts w:ascii="Times New Roman" w:hAnsi="Times New Roman" w:cs="Times New Roman"/>
          <w:sz w:val="24"/>
          <w:szCs w:val="24"/>
        </w:rPr>
      </w:pPr>
      <w:r w:rsidRPr="0046401F">
        <w:rPr>
          <w:rFonts w:ascii="Times New Roman" w:eastAsia="Times New Roman" w:hAnsi="Times New Roman" w:cs="Times New Roman"/>
          <w:sz w:val="24"/>
          <w:szCs w:val="24"/>
        </w:rPr>
        <w:t>Anna Bondy</w:t>
      </w:r>
    </w:p>
    <w:p w:rsidR="00D025E3" w:rsidRPr="0046401F" w:rsidRDefault="0046401F">
      <w:pPr>
        <w:spacing w:line="480" w:lineRule="auto"/>
        <w:jc w:val="center"/>
        <w:rPr>
          <w:rFonts w:ascii="Times New Roman" w:hAnsi="Times New Roman" w:cs="Times New Roman"/>
          <w:sz w:val="24"/>
          <w:szCs w:val="24"/>
        </w:rPr>
      </w:pPr>
      <w:r w:rsidRPr="0046401F">
        <w:rPr>
          <w:rFonts w:ascii="Times New Roman" w:eastAsia="Times New Roman" w:hAnsi="Times New Roman" w:cs="Times New Roman"/>
          <w:b/>
          <w:sz w:val="24"/>
          <w:szCs w:val="24"/>
        </w:rPr>
        <w:t>Medicare Policy on Fall Prevention</w:t>
      </w:r>
    </w:p>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b/>
          <w:sz w:val="24"/>
          <w:szCs w:val="24"/>
        </w:rPr>
        <w:t>Define the problem.</w:t>
      </w:r>
      <w:r w:rsidRPr="0046401F">
        <w:rPr>
          <w:rFonts w:ascii="Times New Roman" w:eastAsia="Times New Roman" w:hAnsi="Times New Roman" w:cs="Times New Roman"/>
          <w:sz w:val="24"/>
          <w:szCs w:val="24"/>
        </w:rPr>
        <w:t xml:space="preserve"> </w:t>
      </w:r>
    </w:p>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To: Patrick Conway, MD, MSc, Deputy Administrator for Innovation and Quality, CMS Chief Medical Officer.</w:t>
      </w:r>
    </w:p>
    <w:p w:rsidR="00D025E3" w:rsidRPr="00D66151" w:rsidRDefault="00C55A9F" w:rsidP="00D6615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46401F" w:rsidRPr="0046401F">
        <w:rPr>
          <w:rFonts w:ascii="Times New Roman" w:eastAsia="Times New Roman" w:hAnsi="Times New Roman" w:cs="Times New Roman"/>
          <w:sz w:val="24"/>
          <w:szCs w:val="24"/>
        </w:rPr>
        <w:t>reventable falls</w:t>
      </w:r>
      <w:r>
        <w:rPr>
          <w:rFonts w:ascii="Times New Roman" w:eastAsia="Times New Roman" w:hAnsi="Times New Roman" w:cs="Times New Roman"/>
          <w:sz w:val="24"/>
          <w:szCs w:val="24"/>
        </w:rPr>
        <w:t xml:space="preserve"> are a widespread problem</w:t>
      </w:r>
      <w:r w:rsidR="0046401F" w:rsidRPr="0046401F">
        <w:rPr>
          <w:rFonts w:ascii="Times New Roman" w:eastAsia="Times New Roman" w:hAnsi="Times New Roman" w:cs="Times New Roman"/>
          <w:sz w:val="24"/>
          <w:szCs w:val="24"/>
        </w:rPr>
        <w:t xml:space="preserve"> in the</w:t>
      </w:r>
      <w:r>
        <w:rPr>
          <w:rFonts w:ascii="Times New Roman" w:eastAsia="Times New Roman" w:hAnsi="Times New Roman" w:cs="Times New Roman"/>
          <w:sz w:val="24"/>
          <w:szCs w:val="24"/>
        </w:rPr>
        <w:t xml:space="preserve"> United States,</w:t>
      </w:r>
      <w:r w:rsidR="0046401F" w:rsidRPr="0046401F">
        <w:rPr>
          <w:rFonts w:ascii="Times New Roman" w:eastAsia="Times New Roman" w:hAnsi="Times New Roman" w:cs="Times New Roman"/>
          <w:sz w:val="24"/>
          <w:szCs w:val="24"/>
        </w:rPr>
        <w:t xml:space="preserve"> community-dwellin</w:t>
      </w:r>
      <w:r w:rsidR="00D66151">
        <w:rPr>
          <w:rFonts w:ascii="Times New Roman" w:eastAsia="Times New Roman" w:hAnsi="Times New Roman" w:cs="Times New Roman"/>
          <w:sz w:val="24"/>
          <w:szCs w:val="24"/>
        </w:rPr>
        <w:t xml:space="preserve">g, elderly </w:t>
      </w:r>
      <w:r>
        <w:rPr>
          <w:rFonts w:ascii="Times New Roman" w:eastAsia="Times New Roman" w:hAnsi="Times New Roman" w:cs="Times New Roman"/>
          <w:sz w:val="24"/>
          <w:szCs w:val="24"/>
        </w:rPr>
        <w:t>population that</w:t>
      </w:r>
      <w:r w:rsidR="00D66151">
        <w:rPr>
          <w:rFonts w:ascii="Times New Roman" w:eastAsia="Times New Roman" w:hAnsi="Times New Roman" w:cs="Times New Roman"/>
          <w:sz w:val="24"/>
          <w:szCs w:val="24"/>
        </w:rPr>
        <w:t xml:space="preserve"> </w:t>
      </w:r>
      <w:r w:rsidR="0046401F" w:rsidRPr="0046401F">
        <w:rPr>
          <w:rFonts w:ascii="Times New Roman" w:eastAsia="Times New Roman" w:hAnsi="Times New Roman" w:cs="Times New Roman"/>
          <w:sz w:val="24"/>
          <w:szCs w:val="24"/>
        </w:rPr>
        <w:t>lead</w:t>
      </w:r>
      <w:r>
        <w:rPr>
          <w:rFonts w:ascii="Times New Roman" w:eastAsia="Times New Roman" w:hAnsi="Times New Roman" w:cs="Times New Roman"/>
          <w:sz w:val="24"/>
          <w:szCs w:val="24"/>
        </w:rPr>
        <w:t>s</w:t>
      </w:r>
      <w:r w:rsidR="0046401F" w:rsidRPr="0046401F">
        <w:rPr>
          <w:rFonts w:ascii="Times New Roman" w:eastAsia="Times New Roman" w:hAnsi="Times New Roman" w:cs="Times New Roman"/>
          <w:sz w:val="24"/>
          <w:szCs w:val="24"/>
        </w:rPr>
        <w:t xml:space="preserve"> to injury and</w:t>
      </w:r>
      <w:r w:rsidR="00D66151">
        <w:rPr>
          <w:rFonts w:ascii="Times New Roman" w:eastAsia="Times New Roman" w:hAnsi="Times New Roman" w:cs="Times New Roman"/>
          <w:sz w:val="24"/>
          <w:szCs w:val="24"/>
        </w:rPr>
        <w:t xml:space="preserve"> premature</w:t>
      </w:r>
      <w:r w:rsidR="0046401F" w:rsidRPr="0046401F">
        <w:rPr>
          <w:rFonts w:ascii="Times New Roman" w:eastAsia="Times New Roman" w:hAnsi="Times New Roman" w:cs="Times New Roman"/>
          <w:sz w:val="24"/>
          <w:szCs w:val="24"/>
        </w:rPr>
        <w:t xml:space="preserve"> death,</w:t>
      </w:r>
      <w:r w:rsidR="00D66151">
        <w:rPr>
          <w:rFonts w:ascii="Times New Roman" w:eastAsia="Times New Roman" w:hAnsi="Times New Roman" w:cs="Times New Roman"/>
          <w:sz w:val="24"/>
          <w:szCs w:val="24"/>
        </w:rPr>
        <w:t xml:space="preserve"> and cost</w:t>
      </w:r>
      <w:r>
        <w:rPr>
          <w:rFonts w:ascii="Times New Roman" w:eastAsia="Times New Roman" w:hAnsi="Times New Roman" w:cs="Times New Roman"/>
          <w:sz w:val="24"/>
          <w:szCs w:val="24"/>
        </w:rPr>
        <w:t>s</w:t>
      </w:r>
      <w:r w:rsidR="0046401F" w:rsidRPr="004640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US</w:t>
      </w:r>
      <w:r w:rsidR="0046401F" w:rsidRPr="0046401F">
        <w:rPr>
          <w:rFonts w:ascii="Times New Roman" w:eastAsia="Times New Roman" w:hAnsi="Times New Roman" w:cs="Times New Roman"/>
          <w:sz w:val="24"/>
          <w:szCs w:val="24"/>
        </w:rPr>
        <w:t xml:space="preserve"> healthcare system billions of dollars.</w:t>
      </w:r>
      <w:r w:rsidR="00D661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fact, a</w:t>
      </w:r>
      <w:r w:rsidR="00D66151" w:rsidRPr="0046401F">
        <w:rPr>
          <w:rFonts w:ascii="Times New Roman" w:eastAsia="Times New Roman" w:hAnsi="Times New Roman" w:cs="Times New Roman"/>
          <w:sz w:val="24"/>
          <w:szCs w:val="24"/>
        </w:rPr>
        <w:t>ccording to the Medicare Current Beneficiary Survey in 2010, 22% of Medicare beneficiaries</w:t>
      </w:r>
      <w:r w:rsidR="00D66151">
        <w:rPr>
          <w:rFonts w:ascii="Times New Roman" w:eastAsia="Times New Roman" w:hAnsi="Times New Roman" w:cs="Times New Roman"/>
          <w:sz w:val="24"/>
          <w:szCs w:val="24"/>
        </w:rPr>
        <w:t xml:space="preserve"> have</w:t>
      </w:r>
      <w:r w:rsidR="00D66151" w:rsidRPr="0046401F">
        <w:rPr>
          <w:rFonts w:ascii="Times New Roman" w:eastAsia="Times New Roman" w:hAnsi="Times New Roman" w:cs="Times New Roman"/>
          <w:sz w:val="24"/>
          <w:szCs w:val="24"/>
        </w:rPr>
        <w:t xml:space="preserve"> had a fall in the past year.</w:t>
      </w:r>
      <w:r w:rsidR="00D66151" w:rsidRPr="0046401F">
        <w:rPr>
          <w:rFonts w:ascii="Times New Roman" w:eastAsia="Times New Roman" w:hAnsi="Times New Roman" w:cs="Times New Roman"/>
          <w:sz w:val="24"/>
          <w:szCs w:val="24"/>
          <w:vertAlign w:val="superscript"/>
        </w:rPr>
        <w:t>1</w:t>
      </w:r>
    </w:p>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b/>
          <w:sz w:val="24"/>
          <w:szCs w:val="24"/>
        </w:rPr>
        <w:t>Assemble some evidence.</w:t>
      </w:r>
      <w:r w:rsidRPr="0046401F">
        <w:rPr>
          <w:rFonts w:ascii="Times New Roman" w:eastAsia="Times New Roman" w:hAnsi="Times New Roman" w:cs="Times New Roman"/>
          <w:sz w:val="24"/>
          <w:szCs w:val="24"/>
        </w:rPr>
        <w:t xml:space="preserve"> </w:t>
      </w:r>
    </w:p>
    <w:p w:rsidR="00D025E3" w:rsidRPr="0046401F" w:rsidRDefault="0046401F">
      <w:pPr>
        <w:spacing w:line="480" w:lineRule="auto"/>
        <w:ind w:firstLine="720"/>
        <w:rPr>
          <w:rFonts w:ascii="Times New Roman" w:hAnsi="Times New Roman" w:cs="Times New Roman"/>
          <w:sz w:val="24"/>
          <w:szCs w:val="24"/>
        </w:rPr>
      </w:pPr>
      <w:r w:rsidRPr="0046401F">
        <w:rPr>
          <w:rFonts w:ascii="Times New Roman" w:eastAsia="Times New Roman" w:hAnsi="Times New Roman" w:cs="Times New Roman"/>
          <w:sz w:val="24"/>
          <w:szCs w:val="24"/>
        </w:rPr>
        <w:t>Falls are a major cause of death in the US. In 2010, 21,700 elderly Americans died, and 2.3 million people were injured as a result of falls. In total, medical services related to falls in the elderly cost the US $30 billion.</w:t>
      </w:r>
      <w:r w:rsidRPr="0046401F">
        <w:rPr>
          <w:rFonts w:ascii="Times New Roman" w:eastAsia="Times New Roman" w:hAnsi="Times New Roman" w:cs="Times New Roman"/>
          <w:sz w:val="24"/>
          <w:szCs w:val="24"/>
          <w:vertAlign w:val="superscript"/>
        </w:rPr>
        <w:t>2</w:t>
      </w:r>
      <w:r w:rsidRPr="0046401F">
        <w:rPr>
          <w:rFonts w:ascii="Times New Roman" w:eastAsia="Times New Roman" w:hAnsi="Times New Roman" w:cs="Times New Roman"/>
          <w:sz w:val="24"/>
          <w:szCs w:val="24"/>
        </w:rPr>
        <w:t xml:space="preserve"> According to Thorsten:</w:t>
      </w:r>
    </w:p>
    <w:p w:rsidR="00D025E3" w:rsidRPr="0046401F" w:rsidRDefault="0046401F">
      <w:pPr>
        <w:spacing w:line="240" w:lineRule="auto"/>
        <w:ind w:left="720"/>
        <w:rPr>
          <w:rFonts w:ascii="Times New Roman" w:hAnsi="Times New Roman" w:cs="Times New Roman"/>
          <w:sz w:val="24"/>
          <w:szCs w:val="24"/>
        </w:rPr>
      </w:pPr>
      <w:r w:rsidRPr="0046401F">
        <w:rPr>
          <w:rFonts w:ascii="Times New Roman" w:eastAsia="Times New Roman" w:hAnsi="Times New Roman" w:cs="Times New Roman"/>
          <w:sz w:val="24"/>
          <w:szCs w:val="24"/>
        </w:rPr>
        <w:t>About one-third of community-dwelling older persons aged 65 and older and 50% of those 80 and older fall each year. At least half of the fallers experience multiple episodes per year, and one-third suffer moderate to severe injuries.</w:t>
      </w:r>
      <w:r w:rsidRPr="0046401F">
        <w:rPr>
          <w:rFonts w:ascii="Times New Roman" w:eastAsia="Times New Roman" w:hAnsi="Times New Roman" w:cs="Times New Roman"/>
          <w:sz w:val="24"/>
          <w:szCs w:val="24"/>
          <w:vertAlign w:val="superscript"/>
        </w:rPr>
        <w:t>3</w:t>
      </w:r>
    </w:p>
    <w:p w:rsidR="00D025E3" w:rsidRPr="0046401F" w:rsidRDefault="00D025E3">
      <w:pPr>
        <w:spacing w:line="240" w:lineRule="auto"/>
        <w:ind w:left="720"/>
        <w:rPr>
          <w:rFonts w:ascii="Times New Roman" w:hAnsi="Times New Roman" w:cs="Times New Roman"/>
          <w:sz w:val="24"/>
          <w:szCs w:val="24"/>
        </w:rPr>
      </w:pPr>
    </w:p>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Not only has the current Medicare infrastructure been unable to prevent falls in elderly, at-risk individuals, it has been unable to prevent repeated episodes of falling. If Medicare does not change the way it handles these cases, and the proportion of elderly people in the population continues to rise, Medicare may face serious financial consequences.</w:t>
      </w:r>
    </w:p>
    <w:p w:rsidR="00D025E3" w:rsidRPr="0046401F" w:rsidRDefault="0046401F">
      <w:pPr>
        <w:spacing w:line="480" w:lineRule="auto"/>
        <w:ind w:firstLine="720"/>
        <w:rPr>
          <w:rFonts w:ascii="Times New Roman" w:hAnsi="Times New Roman" w:cs="Times New Roman"/>
          <w:sz w:val="24"/>
          <w:szCs w:val="24"/>
        </w:rPr>
      </w:pPr>
      <w:r w:rsidRPr="0046401F">
        <w:rPr>
          <w:rFonts w:ascii="Times New Roman" w:eastAsia="Times New Roman" w:hAnsi="Times New Roman" w:cs="Times New Roman"/>
          <w:sz w:val="24"/>
          <w:szCs w:val="24"/>
        </w:rPr>
        <w:t xml:space="preserve">When an elderly person falls, it can create a vicious cycle of injury and decreased mobility. During a fall, there is the potential for bone fractures, traumatic brain injury, and increased fear of falling - all of which can result in further increased risk. Falls have the potential to decrease quality of life and mobility, as well as the ability to perform activities of daily </w:t>
      </w:r>
      <w:r w:rsidRPr="0046401F">
        <w:rPr>
          <w:rFonts w:ascii="Times New Roman" w:eastAsia="Times New Roman" w:hAnsi="Times New Roman" w:cs="Times New Roman"/>
          <w:sz w:val="24"/>
          <w:szCs w:val="24"/>
        </w:rPr>
        <w:lastRenderedPageBreak/>
        <w:t>living.</w:t>
      </w:r>
      <w:r w:rsidRPr="0046401F">
        <w:rPr>
          <w:rFonts w:ascii="Times New Roman" w:eastAsia="Times New Roman" w:hAnsi="Times New Roman" w:cs="Times New Roman"/>
          <w:sz w:val="24"/>
          <w:szCs w:val="24"/>
          <w:vertAlign w:val="superscript"/>
        </w:rPr>
        <w:t>2</w:t>
      </w:r>
      <w:r w:rsidRPr="0046401F">
        <w:rPr>
          <w:rFonts w:ascii="Times New Roman" w:eastAsia="Times New Roman" w:hAnsi="Times New Roman" w:cs="Times New Roman"/>
          <w:sz w:val="24"/>
          <w:szCs w:val="24"/>
        </w:rPr>
        <w:t xml:space="preserve"> However, falls are just one of many medical outcomes that can be treated and prevented. People at risk for falls need to be monitored by physicians and provided the appropriate services. </w:t>
      </w:r>
    </w:p>
    <w:p w:rsidR="00D025E3" w:rsidRPr="0046401F" w:rsidRDefault="0046401F">
      <w:pPr>
        <w:spacing w:line="480" w:lineRule="auto"/>
        <w:ind w:firstLine="720"/>
        <w:rPr>
          <w:rFonts w:ascii="Times New Roman" w:hAnsi="Times New Roman" w:cs="Times New Roman"/>
          <w:sz w:val="24"/>
          <w:szCs w:val="24"/>
        </w:rPr>
      </w:pPr>
      <w:r w:rsidRPr="0046401F">
        <w:rPr>
          <w:rFonts w:ascii="Times New Roman" w:eastAsia="Times New Roman" w:hAnsi="Times New Roman" w:cs="Times New Roman"/>
          <w:sz w:val="24"/>
          <w:szCs w:val="24"/>
        </w:rPr>
        <w:t>There is already an increased focus on preventing falls in the healthcare setting because of penalties for hospital acquired conditions. Since 2008, Medicare changed its reimbursement rates for secondary hospital</w:t>
      </w:r>
      <w:r w:rsidR="00933AD5">
        <w:rPr>
          <w:rFonts w:ascii="Times New Roman" w:eastAsia="Times New Roman" w:hAnsi="Times New Roman" w:cs="Times New Roman"/>
          <w:sz w:val="24"/>
          <w:szCs w:val="24"/>
        </w:rPr>
        <w:t>-</w:t>
      </w:r>
      <w:r w:rsidRPr="0046401F">
        <w:rPr>
          <w:rFonts w:ascii="Times New Roman" w:eastAsia="Times New Roman" w:hAnsi="Times New Roman" w:cs="Times New Roman"/>
          <w:sz w:val="24"/>
          <w:szCs w:val="24"/>
        </w:rPr>
        <w:t>acquired conditions, such as falls, so they no longer result in increased reimbursement for hospitals. This was intended as a financial incentive for hospitals to reduce fall rates through innovation and use of best practices.</w:t>
      </w:r>
      <w:r w:rsidRPr="0046401F">
        <w:rPr>
          <w:rFonts w:ascii="Times New Roman" w:eastAsia="Times New Roman" w:hAnsi="Times New Roman" w:cs="Times New Roman"/>
          <w:sz w:val="24"/>
          <w:szCs w:val="24"/>
          <w:vertAlign w:val="superscript"/>
        </w:rPr>
        <w:t>4</w:t>
      </w:r>
    </w:p>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ab/>
        <w:t>The Hospital Elder Life Program, or HELP, was</w:t>
      </w:r>
      <w:r w:rsidR="00933AD5">
        <w:rPr>
          <w:rFonts w:ascii="Times New Roman" w:eastAsia="Times New Roman" w:hAnsi="Times New Roman" w:cs="Times New Roman"/>
          <w:sz w:val="24"/>
          <w:szCs w:val="24"/>
        </w:rPr>
        <w:t xml:space="preserve"> effective in reducing hospital-</w:t>
      </w:r>
      <w:r w:rsidRPr="0046401F">
        <w:rPr>
          <w:rFonts w:ascii="Times New Roman" w:eastAsia="Times New Roman" w:hAnsi="Times New Roman" w:cs="Times New Roman"/>
          <w:sz w:val="24"/>
          <w:szCs w:val="24"/>
        </w:rPr>
        <w:t>associated falls by providing adaptations for visual impairment, offering physical therapy, avoiding certain prescription drugs, and lowering patients’ beds to be closer to the floor. Already, we have seen short-term benefit to these therapies within an institutionalized setting, but the hospital is not the best place to actually treat the underlying causes of falls. According to Inouye, “</w:t>
      </w:r>
      <w:r w:rsidRPr="0046401F">
        <w:rPr>
          <w:rFonts w:ascii="Times New Roman" w:eastAsia="Times New Roman" w:hAnsi="Times New Roman" w:cs="Times New Roman"/>
          <w:sz w:val="24"/>
          <w:szCs w:val="24"/>
          <w:highlight w:val="white"/>
        </w:rPr>
        <w:t>falls are often the result not of medical errors but of diseases, impairments, and appropriate uses of medications and other treatments.”</w:t>
      </w:r>
      <w:r w:rsidRPr="0046401F">
        <w:rPr>
          <w:rFonts w:ascii="Times New Roman" w:eastAsia="Times New Roman" w:hAnsi="Times New Roman" w:cs="Times New Roman"/>
          <w:sz w:val="24"/>
          <w:szCs w:val="24"/>
          <w:highlight w:val="white"/>
          <w:vertAlign w:val="superscript"/>
        </w:rPr>
        <w:t>4</w:t>
      </w:r>
      <w:r w:rsidRPr="0046401F">
        <w:rPr>
          <w:rFonts w:ascii="Times New Roman" w:eastAsia="Times New Roman" w:hAnsi="Times New Roman" w:cs="Times New Roman"/>
          <w:sz w:val="24"/>
          <w:szCs w:val="24"/>
          <w:highlight w:val="white"/>
        </w:rPr>
        <w:t xml:space="preserve"> For this reason, Medicare policy needs to extend outside the hospital setting and provide the long-term interventions that are required to effectively decrease the incidence of falls.</w:t>
      </w:r>
    </w:p>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ab/>
        <w:t>Multiple factors have been studied in relation to falls, including visual impairment, depression, slippery shoes, malnutrition, physical activity, medication use and vitamin supplementation. In the areas of  depression and visual impairment more research still needs to be done - it is unclear if policies intended to correct the problem actually result in decreased falls.</w:t>
      </w:r>
      <w:r w:rsidRPr="0046401F">
        <w:rPr>
          <w:rFonts w:ascii="Times New Roman" w:eastAsia="Times New Roman" w:hAnsi="Times New Roman" w:cs="Times New Roman"/>
          <w:sz w:val="24"/>
          <w:szCs w:val="24"/>
          <w:vertAlign w:val="superscript"/>
        </w:rPr>
        <w:t>2,5,6,7,8,9</w:t>
      </w:r>
      <w:r w:rsidRPr="0046401F">
        <w:rPr>
          <w:rFonts w:ascii="Times New Roman" w:eastAsia="Times New Roman" w:hAnsi="Times New Roman" w:cs="Times New Roman"/>
          <w:sz w:val="24"/>
          <w:szCs w:val="24"/>
        </w:rPr>
        <w:t xml:space="preserve"> Research on malnutrition and falls has shown inconsistent findings, and many of the studies that have shown associations have been conducted in developing countries.</w:t>
      </w:r>
      <w:r w:rsidRPr="0046401F">
        <w:rPr>
          <w:rFonts w:ascii="Times New Roman" w:eastAsia="Times New Roman" w:hAnsi="Times New Roman" w:cs="Times New Roman"/>
          <w:sz w:val="24"/>
          <w:szCs w:val="24"/>
          <w:vertAlign w:val="superscript"/>
        </w:rPr>
        <w:t>8,9</w:t>
      </w:r>
      <w:r w:rsidRPr="0046401F">
        <w:rPr>
          <w:rFonts w:ascii="Times New Roman" w:eastAsia="Times New Roman" w:hAnsi="Times New Roman" w:cs="Times New Roman"/>
          <w:sz w:val="24"/>
          <w:szCs w:val="24"/>
        </w:rPr>
        <w:t xml:space="preserve"> For this </w:t>
      </w:r>
      <w:r w:rsidRPr="0046401F">
        <w:rPr>
          <w:rFonts w:ascii="Times New Roman" w:eastAsia="Times New Roman" w:hAnsi="Times New Roman" w:cs="Times New Roman"/>
          <w:sz w:val="24"/>
          <w:szCs w:val="24"/>
        </w:rPr>
        <w:lastRenderedPageBreak/>
        <w:t>reason, further research is required to determine if malnutrition causes falls in elderly Americans or other groups more representative of the American population.</w:t>
      </w:r>
    </w:p>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b/>
          <w:sz w:val="24"/>
          <w:szCs w:val="24"/>
        </w:rPr>
        <w:t>Construct the alternatives</w:t>
      </w:r>
      <w:r w:rsidRPr="0046401F">
        <w:rPr>
          <w:rFonts w:ascii="Times New Roman" w:eastAsia="Times New Roman" w:hAnsi="Times New Roman" w:cs="Times New Roman"/>
          <w:sz w:val="24"/>
          <w:szCs w:val="24"/>
        </w:rPr>
        <w:t xml:space="preserve">. </w:t>
      </w:r>
    </w:p>
    <w:p w:rsidR="00D025E3" w:rsidRPr="0046401F" w:rsidRDefault="0046401F">
      <w:pPr>
        <w:spacing w:line="480" w:lineRule="auto"/>
        <w:ind w:firstLine="720"/>
        <w:rPr>
          <w:rFonts w:ascii="Times New Roman" w:hAnsi="Times New Roman" w:cs="Times New Roman"/>
          <w:sz w:val="24"/>
          <w:szCs w:val="24"/>
        </w:rPr>
      </w:pPr>
      <w:r w:rsidRPr="0046401F">
        <w:rPr>
          <w:rFonts w:ascii="Times New Roman" w:eastAsia="Times New Roman" w:hAnsi="Times New Roman" w:cs="Times New Roman"/>
          <w:sz w:val="24"/>
          <w:szCs w:val="24"/>
        </w:rPr>
        <w:t xml:space="preserve">According to the literature, there are several therapies that have been tested in elderly adults in order to decrease risk of falls. Programs that provide vision services work on obtaining glasses for community members who do not have them, updating their glasses prescription or providing glasses specifically to improve long distance sight for activities such as walking. In some cases, the benefit of expediting cataract surgeries was also studied. </w:t>
      </w:r>
      <w:r w:rsidRPr="0046401F">
        <w:rPr>
          <w:rFonts w:ascii="Times New Roman" w:eastAsia="Times New Roman" w:hAnsi="Times New Roman" w:cs="Times New Roman"/>
          <w:sz w:val="24"/>
          <w:szCs w:val="24"/>
          <w:vertAlign w:val="superscript"/>
        </w:rPr>
        <w:t>5,6,7</w:t>
      </w:r>
      <w:r w:rsidRPr="0046401F">
        <w:rPr>
          <w:rFonts w:ascii="Times New Roman" w:eastAsia="Times New Roman" w:hAnsi="Times New Roman" w:cs="Times New Roman"/>
          <w:sz w:val="24"/>
          <w:szCs w:val="24"/>
        </w:rPr>
        <w:t xml:space="preserve"> </w:t>
      </w:r>
    </w:p>
    <w:p w:rsidR="00D025E3" w:rsidRPr="0046401F" w:rsidRDefault="0046401F">
      <w:pPr>
        <w:spacing w:line="480" w:lineRule="auto"/>
        <w:ind w:firstLine="720"/>
        <w:rPr>
          <w:rFonts w:ascii="Times New Roman" w:hAnsi="Times New Roman" w:cs="Times New Roman"/>
          <w:sz w:val="24"/>
          <w:szCs w:val="24"/>
        </w:rPr>
      </w:pPr>
      <w:r w:rsidRPr="0046401F">
        <w:rPr>
          <w:rFonts w:ascii="Times New Roman" w:eastAsia="Times New Roman" w:hAnsi="Times New Roman" w:cs="Times New Roman"/>
          <w:sz w:val="24"/>
          <w:szCs w:val="24"/>
        </w:rPr>
        <w:t>Home hazard modification (HHM) targets multiple different causes of falls within the home. A HHM program may remove tripping hazards from the home, or add supportive equipment, such as grab bars in the bathroom or railings on the stairs, to help the individual perform activities of daily living in a safe manner. Home lighting is also addressed to make sure any hazards that remain are visible.</w:t>
      </w:r>
      <w:r w:rsidRPr="0046401F">
        <w:rPr>
          <w:rFonts w:ascii="Times New Roman" w:eastAsia="Times New Roman" w:hAnsi="Times New Roman" w:cs="Times New Roman"/>
          <w:sz w:val="24"/>
          <w:szCs w:val="24"/>
          <w:vertAlign w:val="superscript"/>
        </w:rPr>
        <w:t>2,6,9</w:t>
      </w:r>
    </w:p>
    <w:p w:rsidR="00D025E3" w:rsidRPr="0046401F" w:rsidRDefault="0046401F">
      <w:pPr>
        <w:spacing w:line="480" w:lineRule="auto"/>
        <w:ind w:firstLine="720"/>
        <w:rPr>
          <w:rFonts w:ascii="Times New Roman" w:hAnsi="Times New Roman" w:cs="Times New Roman"/>
          <w:sz w:val="24"/>
          <w:szCs w:val="24"/>
        </w:rPr>
      </w:pPr>
      <w:r w:rsidRPr="0046401F">
        <w:rPr>
          <w:rFonts w:ascii="Times New Roman" w:eastAsia="Times New Roman" w:hAnsi="Times New Roman" w:cs="Times New Roman"/>
          <w:sz w:val="24"/>
          <w:szCs w:val="24"/>
        </w:rPr>
        <w:t>There is some evidence to support the use of vitamin D supplementation to prevent falls, especially in those who are vitamin D deficient, or those with poor vision. Low vitamin D levels are associated with poor balance, decreased function and muscle weakness, all of which can increase risk of falls.</w:t>
      </w:r>
      <w:r w:rsidRPr="0046401F">
        <w:rPr>
          <w:rFonts w:ascii="Times New Roman" w:eastAsia="Times New Roman" w:hAnsi="Times New Roman" w:cs="Times New Roman"/>
          <w:sz w:val="24"/>
          <w:szCs w:val="24"/>
          <w:vertAlign w:val="superscript"/>
        </w:rPr>
        <w:t>10</w:t>
      </w:r>
      <w:r w:rsidRPr="0046401F">
        <w:rPr>
          <w:rFonts w:ascii="Times New Roman" w:eastAsia="Times New Roman" w:hAnsi="Times New Roman" w:cs="Times New Roman"/>
          <w:sz w:val="24"/>
          <w:szCs w:val="24"/>
        </w:rPr>
        <w:t xml:space="preserve"> However</w:t>
      </w:r>
      <w:r w:rsidR="00933AD5">
        <w:rPr>
          <w:rFonts w:ascii="Times New Roman" w:eastAsia="Times New Roman" w:hAnsi="Times New Roman" w:cs="Times New Roman"/>
          <w:sz w:val="24"/>
          <w:szCs w:val="24"/>
        </w:rPr>
        <w:t>,</w:t>
      </w:r>
      <w:r w:rsidRPr="0046401F">
        <w:rPr>
          <w:rFonts w:ascii="Times New Roman" w:eastAsia="Times New Roman" w:hAnsi="Times New Roman" w:cs="Times New Roman"/>
          <w:sz w:val="24"/>
          <w:szCs w:val="24"/>
        </w:rPr>
        <w:t xml:space="preserve"> there is still debate about the </w:t>
      </w:r>
      <w:r w:rsidR="00933AD5">
        <w:rPr>
          <w:rFonts w:ascii="Times New Roman" w:eastAsia="Times New Roman" w:hAnsi="Times New Roman" w:cs="Times New Roman"/>
          <w:sz w:val="24"/>
          <w:szCs w:val="24"/>
        </w:rPr>
        <w:t>vitamin D dosage</w:t>
      </w:r>
      <w:r>
        <w:rPr>
          <w:rFonts w:ascii="Times New Roman" w:eastAsia="Times New Roman" w:hAnsi="Times New Roman" w:cs="Times New Roman"/>
          <w:sz w:val="24"/>
          <w:szCs w:val="24"/>
        </w:rPr>
        <w:t xml:space="preserve"> that</w:t>
      </w:r>
      <w:r w:rsidRPr="0046401F">
        <w:rPr>
          <w:rFonts w:ascii="Times New Roman" w:eastAsia="Times New Roman" w:hAnsi="Times New Roman" w:cs="Times New Roman"/>
          <w:sz w:val="24"/>
          <w:szCs w:val="24"/>
        </w:rPr>
        <w:t xml:space="preserve"> is adequate to defer this risk. </w:t>
      </w:r>
    </w:p>
    <w:p w:rsidR="00D025E3" w:rsidRPr="0046401F" w:rsidRDefault="0046401F">
      <w:pPr>
        <w:spacing w:line="480" w:lineRule="auto"/>
        <w:ind w:firstLine="720"/>
        <w:rPr>
          <w:rFonts w:ascii="Times New Roman" w:hAnsi="Times New Roman" w:cs="Times New Roman"/>
          <w:sz w:val="24"/>
          <w:szCs w:val="24"/>
        </w:rPr>
      </w:pPr>
      <w:r w:rsidRPr="0046401F">
        <w:rPr>
          <w:rFonts w:ascii="Times New Roman" w:eastAsia="Times New Roman" w:hAnsi="Times New Roman" w:cs="Times New Roman"/>
          <w:sz w:val="24"/>
          <w:szCs w:val="24"/>
        </w:rPr>
        <w:t xml:space="preserve">The </w:t>
      </w:r>
      <w:r w:rsidR="00933AD5" w:rsidRPr="0046401F">
        <w:rPr>
          <w:rFonts w:ascii="Times New Roman" w:eastAsia="Times New Roman" w:hAnsi="Times New Roman" w:cs="Times New Roman"/>
          <w:sz w:val="24"/>
          <w:szCs w:val="24"/>
        </w:rPr>
        <w:t>use of psychotropic, anticholinergic, and other specific types of medications, has</w:t>
      </w:r>
      <w:r w:rsidRPr="0046401F">
        <w:rPr>
          <w:rFonts w:ascii="Times New Roman" w:eastAsia="Times New Roman" w:hAnsi="Times New Roman" w:cs="Times New Roman"/>
          <w:sz w:val="24"/>
          <w:szCs w:val="24"/>
        </w:rPr>
        <w:t xml:space="preserve"> been shown to increase risk of falls. In particular, drugs that have side effects such as dizziness, weakness, or confusion should be carefully considered in the elderly population when there is </w:t>
      </w:r>
      <w:r w:rsidR="00933AD5">
        <w:rPr>
          <w:rFonts w:ascii="Times New Roman" w:eastAsia="Times New Roman" w:hAnsi="Times New Roman" w:cs="Times New Roman"/>
          <w:sz w:val="24"/>
          <w:szCs w:val="24"/>
        </w:rPr>
        <w:t xml:space="preserve">a </w:t>
      </w:r>
      <w:r w:rsidRPr="0046401F">
        <w:rPr>
          <w:rFonts w:ascii="Times New Roman" w:eastAsia="Times New Roman" w:hAnsi="Times New Roman" w:cs="Times New Roman"/>
          <w:sz w:val="24"/>
          <w:szCs w:val="24"/>
        </w:rPr>
        <w:t>concern for falls. Often decreasing the medication dosage is enough to decrease the risk of falling significantly, but in some cases, the patient may have to switch medications.</w:t>
      </w:r>
      <w:r w:rsidRPr="0046401F">
        <w:rPr>
          <w:rFonts w:ascii="Times New Roman" w:eastAsia="Times New Roman" w:hAnsi="Times New Roman" w:cs="Times New Roman"/>
          <w:sz w:val="24"/>
          <w:szCs w:val="24"/>
          <w:vertAlign w:val="superscript"/>
        </w:rPr>
        <w:t>5,6,8,11</w:t>
      </w:r>
    </w:p>
    <w:p w:rsidR="00D025E3" w:rsidRPr="0046401F" w:rsidRDefault="0046401F">
      <w:pPr>
        <w:spacing w:line="480" w:lineRule="auto"/>
        <w:ind w:firstLine="720"/>
        <w:rPr>
          <w:rFonts w:ascii="Times New Roman" w:hAnsi="Times New Roman" w:cs="Times New Roman"/>
          <w:sz w:val="24"/>
          <w:szCs w:val="24"/>
        </w:rPr>
      </w:pPr>
      <w:r w:rsidRPr="0046401F">
        <w:rPr>
          <w:rFonts w:ascii="Times New Roman" w:eastAsia="Times New Roman" w:hAnsi="Times New Roman" w:cs="Times New Roman"/>
          <w:sz w:val="24"/>
          <w:szCs w:val="24"/>
        </w:rPr>
        <w:lastRenderedPageBreak/>
        <w:t>Exercise &amp; physical therapy have been shown to consistently decrease risk of falls. In cases where patients have decreased mobility, intensive physical therapy is especially effective in improving gait, balance and functional ability.</w:t>
      </w:r>
      <w:r w:rsidRPr="0046401F">
        <w:rPr>
          <w:rFonts w:ascii="Times New Roman" w:eastAsia="Times New Roman" w:hAnsi="Times New Roman" w:cs="Times New Roman"/>
          <w:sz w:val="24"/>
          <w:szCs w:val="24"/>
          <w:vertAlign w:val="superscript"/>
        </w:rPr>
        <w:t>2,5,6,8,9</w:t>
      </w:r>
      <w:r w:rsidRPr="0046401F">
        <w:rPr>
          <w:rFonts w:ascii="Times New Roman" w:eastAsia="Times New Roman" w:hAnsi="Times New Roman" w:cs="Times New Roman"/>
          <w:sz w:val="24"/>
          <w:szCs w:val="24"/>
        </w:rPr>
        <w:t xml:space="preserve"> Individuals in physical therapy often benefit from increased ability to perform activities of daily living, and provide people with greater independence. Elderly individuals who pursued physical activity on their own or through group classes, such as tai chi, also were shown to have a decreased risk of falls.</w:t>
      </w:r>
      <w:r w:rsidRPr="0046401F">
        <w:rPr>
          <w:rFonts w:ascii="Times New Roman" w:eastAsia="Times New Roman" w:hAnsi="Times New Roman" w:cs="Times New Roman"/>
          <w:sz w:val="24"/>
          <w:szCs w:val="24"/>
          <w:vertAlign w:val="superscript"/>
        </w:rPr>
        <w:t>5,6</w:t>
      </w:r>
    </w:p>
    <w:p w:rsidR="00D025E3" w:rsidRPr="0046401F" w:rsidRDefault="0046401F">
      <w:pPr>
        <w:spacing w:line="480" w:lineRule="auto"/>
        <w:ind w:firstLine="720"/>
        <w:rPr>
          <w:rFonts w:ascii="Times New Roman" w:hAnsi="Times New Roman" w:cs="Times New Roman"/>
          <w:sz w:val="24"/>
          <w:szCs w:val="24"/>
        </w:rPr>
      </w:pPr>
      <w:r w:rsidRPr="0046401F">
        <w:rPr>
          <w:rFonts w:ascii="Times New Roman" w:eastAsia="Times New Roman" w:hAnsi="Times New Roman" w:cs="Times New Roman"/>
          <w:sz w:val="24"/>
          <w:szCs w:val="24"/>
        </w:rPr>
        <w:t>The previously mentioned alternatives were chosen based on the availability of research after conducting a literature review. Alternatives were excluded that did not have strong evidence to support causality for falls, such as malnutrition, or were not appropriate for policy interventions, such as slippery shoes. Depression and visual impairment were not targeted because other policy interventions have been better studied and have more consensus.</w:t>
      </w:r>
    </w:p>
    <w:p w:rsidR="00D025E3" w:rsidRPr="0046401F" w:rsidRDefault="0046401F">
      <w:pPr>
        <w:spacing w:line="480" w:lineRule="auto"/>
        <w:ind w:firstLine="720"/>
        <w:rPr>
          <w:rFonts w:ascii="Times New Roman" w:hAnsi="Times New Roman" w:cs="Times New Roman"/>
          <w:sz w:val="24"/>
          <w:szCs w:val="24"/>
        </w:rPr>
      </w:pPr>
      <w:r w:rsidRPr="0046401F">
        <w:rPr>
          <w:rFonts w:ascii="Times New Roman" w:eastAsia="Times New Roman" w:hAnsi="Times New Roman" w:cs="Times New Roman"/>
          <w:sz w:val="24"/>
          <w:szCs w:val="24"/>
        </w:rPr>
        <w:t>Alternatively, the status quo could continue. Medicare could continue to offer physical therapy services reactively instead of proactively, and allow doctors to intervene with their patients on issues of home hazard modification, vitamin D and medication use on an individual basis. However, the rate of falls would not improve, and the costs could increase as the population ages, if the status quo remains.</w:t>
      </w:r>
    </w:p>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b/>
          <w:sz w:val="24"/>
          <w:szCs w:val="24"/>
        </w:rPr>
        <w:t xml:space="preserve">Select the criteria. </w:t>
      </w:r>
    </w:p>
    <w:p w:rsidR="00D025E3" w:rsidRPr="0046401F" w:rsidRDefault="0046401F">
      <w:pPr>
        <w:spacing w:line="480" w:lineRule="auto"/>
        <w:ind w:firstLine="720"/>
        <w:rPr>
          <w:rFonts w:ascii="Times New Roman" w:hAnsi="Times New Roman" w:cs="Times New Roman"/>
          <w:sz w:val="24"/>
          <w:szCs w:val="24"/>
        </w:rPr>
      </w:pPr>
      <w:r w:rsidRPr="0046401F">
        <w:rPr>
          <w:rFonts w:ascii="Times New Roman" w:eastAsia="Times New Roman" w:hAnsi="Times New Roman" w:cs="Times New Roman"/>
          <w:sz w:val="24"/>
          <w:szCs w:val="24"/>
        </w:rPr>
        <w:t xml:space="preserve">Three criterion were selected in the outcomes analysis - effectiveness, cost and ease of implementation. The heaviest weight (40%) is given to effectiveness. If the program is effective, </w:t>
      </w:r>
      <w:r w:rsidR="00933AD5">
        <w:rPr>
          <w:rFonts w:ascii="Times New Roman" w:eastAsia="Times New Roman" w:hAnsi="Times New Roman" w:cs="Times New Roman"/>
          <w:sz w:val="24"/>
          <w:szCs w:val="24"/>
        </w:rPr>
        <w:t xml:space="preserve">and the intervention decreases falls, </w:t>
      </w:r>
      <w:r w:rsidRPr="0046401F">
        <w:rPr>
          <w:rFonts w:ascii="Times New Roman" w:eastAsia="Times New Roman" w:hAnsi="Times New Roman" w:cs="Times New Roman"/>
          <w:sz w:val="24"/>
          <w:szCs w:val="24"/>
        </w:rPr>
        <w:t>there is potential for decreased healthcare costs and</w:t>
      </w:r>
      <w:r w:rsidR="00933AD5">
        <w:rPr>
          <w:rFonts w:ascii="Times New Roman" w:eastAsia="Times New Roman" w:hAnsi="Times New Roman" w:cs="Times New Roman"/>
          <w:sz w:val="24"/>
          <w:szCs w:val="24"/>
        </w:rPr>
        <w:t xml:space="preserve"> increased QALYs in the elderly.</w:t>
      </w:r>
      <w:r w:rsidRPr="0046401F">
        <w:rPr>
          <w:rFonts w:ascii="Times New Roman" w:eastAsia="Times New Roman" w:hAnsi="Times New Roman" w:cs="Times New Roman"/>
          <w:sz w:val="24"/>
          <w:szCs w:val="24"/>
        </w:rPr>
        <w:t xml:space="preserve"> </w:t>
      </w:r>
    </w:p>
    <w:p w:rsidR="00D025E3" w:rsidRPr="0046401F" w:rsidRDefault="0046401F">
      <w:pPr>
        <w:spacing w:line="480" w:lineRule="auto"/>
        <w:ind w:firstLine="720"/>
        <w:rPr>
          <w:rFonts w:ascii="Times New Roman" w:hAnsi="Times New Roman" w:cs="Times New Roman"/>
          <w:sz w:val="24"/>
          <w:szCs w:val="24"/>
        </w:rPr>
      </w:pPr>
      <w:r w:rsidRPr="0046401F">
        <w:rPr>
          <w:rFonts w:ascii="Times New Roman" w:eastAsia="Times New Roman" w:hAnsi="Times New Roman" w:cs="Times New Roman"/>
          <w:sz w:val="24"/>
          <w:szCs w:val="24"/>
        </w:rPr>
        <w:lastRenderedPageBreak/>
        <w:t xml:space="preserve">However, the initial cost is also an important factor, </w:t>
      </w:r>
      <w:r w:rsidR="002D5785">
        <w:rPr>
          <w:rFonts w:ascii="Times New Roman" w:eastAsia="Times New Roman" w:hAnsi="Times New Roman" w:cs="Times New Roman"/>
          <w:sz w:val="24"/>
          <w:szCs w:val="24"/>
        </w:rPr>
        <w:t xml:space="preserve">so it was given the second </w:t>
      </w:r>
      <w:r w:rsidRPr="0046401F">
        <w:rPr>
          <w:rFonts w:ascii="Times New Roman" w:eastAsia="Times New Roman" w:hAnsi="Times New Roman" w:cs="Times New Roman"/>
          <w:sz w:val="24"/>
          <w:szCs w:val="24"/>
        </w:rPr>
        <w:t xml:space="preserve">highest weight (35%). Even if long-term savings are expected, the funding has to be available now to make these changes.  A program without funding is unlikely to accomplish its goals.  </w:t>
      </w:r>
    </w:p>
    <w:p w:rsidR="00D025E3" w:rsidRPr="0046401F" w:rsidRDefault="0046401F">
      <w:pPr>
        <w:spacing w:line="480" w:lineRule="auto"/>
        <w:ind w:firstLine="720"/>
        <w:rPr>
          <w:rFonts w:ascii="Times New Roman" w:hAnsi="Times New Roman" w:cs="Times New Roman"/>
          <w:sz w:val="24"/>
          <w:szCs w:val="24"/>
        </w:rPr>
      </w:pPr>
      <w:r w:rsidRPr="0046401F">
        <w:rPr>
          <w:rFonts w:ascii="Times New Roman" w:eastAsia="Times New Roman" w:hAnsi="Times New Roman" w:cs="Times New Roman"/>
          <w:sz w:val="24"/>
          <w:szCs w:val="24"/>
        </w:rPr>
        <w:t xml:space="preserve">Ease of implementation was also taken into consideration, but was given less weight (25%). Implementation includes infrastructure building or education requirements within the healthcare system, and building awareness and social programs in the community. This received the lowest weight because, although it will require effort to implement, there is already a model of care within Medicare to provide a lot of these services, and most of what needs to be changed is the retroactive criteria for providing services. </w:t>
      </w:r>
    </w:p>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b/>
          <w:sz w:val="24"/>
          <w:szCs w:val="24"/>
        </w:rPr>
        <w:t>Project the outcomes.</w:t>
      </w:r>
    </w:p>
    <w:tbl>
      <w:tblPr>
        <w:tblStyle w:val="a"/>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0"/>
        <w:gridCol w:w="1695"/>
        <w:gridCol w:w="1800"/>
        <w:gridCol w:w="1755"/>
        <w:gridCol w:w="1425"/>
      </w:tblGrid>
      <w:tr w:rsidR="00D025E3" w:rsidRPr="0046401F">
        <w:tc>
          <w:tcPr>
            <w:tcW w:w="2670" w:type="dxa"/>
            <w:tcMar>
              <w:top w:w="100" w:type="dxa"/>
              <w:left w:w="100" w:type="dxa"/>
              <w:bottom w:w="100" w:type="dxa"/>
              <w:right w:w="100" w:type="dxa"/>
            </w:tcMar>
          </w:tcPr>
          <w:p w:rsidR="00D025E3" w:rsidRPr="0046401F" w:rsidRDefault="00D025E3">
            <w:pPr>
              <w:spacing w:line="480" w:lineRule="auto"/>
              <w:rPr>
                <w:rFonts w:ascii="Times New Roman" w:hAnsi="Times New Roman" w:cs="Times New Roman"/>
                <w:sz w:val="24"/>
                <w:szCs w:val="24"/>
              </w:rPr>
            </w:pPr>
          </w:p>
        </w:tc>
        <w:tc>
          <w:tcPr>
            <w:tcW w:w="1695" w:type="dxa"/>
            <w:tcMar>
              <w:top w:w="100" w:type="dxa"/>
              <w:left w:w="100" w:type="dxa"/>
              <w:bottom w:w="100" w:type="dxa"/>
              <w:right w:w="100" w:type="dxa"/>
            </w:tcMar>
          </w:tcPr>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Status Quo</w:t>
            </w:r>
          </w:p>
        </w:tc>
        <w:tc>
          <w:tcPr>
            <w:tcW w:w="1800" w:type="dxa"/>
            <w:tcMar>
              <w:top w:w="100" w:type="dxa"/>
              <w:left w:w="100" w:type="dxa"/>
              <w:bottom w:w="100" w:type="dxa"/>
              <w:right w:w="100" w:type="dxa"/>
            </w:tcMar>
          </w:tcPr>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Exercise &amp; PT Programs</w:t>
            </w:r>
          </w:p>
        </w:tc>
        <w:tc>
          <w:tcPr>
            <w:tcW w:w="1755" w:type="dxa"/>
            <w:tcMar>
              <w:top w:w="100" w:type="dxa"/>
              <w:left w:w="100" w:type="dxa"/>
              <w:bottom w:w="100" w:type="dxa"/>
              <w:right w:w="100" w:type="dxa"/>
            </w:tcMar>
          </w:tcPr>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Regulate medication use</w:t>
            </w:r>
          </w:p>
        </w:tc>
        <w:tc>
          <w:tcPr>
            <w:tcW w:w="1425" w:type="dxa"/>
            <w:tcMar>
              <w:top w:w="100" w:type="dxa"/>
              <w:left w:w="100" w:type="dxa"/>
              <w:bottom w:w="100" w:type="dxa"/>
              <w:right w:w="100" w:type="dxa"/>
            </w:tcMar>
          </w:tcPr>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Vitamin D</w:t>
            </w:r>
          </w:p>
        </w:tc>
      </w:tr>
      <w:tr w:rsidR="00D025E3" w:rsidRPr="0046401F">
        <w:tc>
          <w:tcPr>
            <w:tcW w:w="2670" w:type="dxa"/>
            <w:tcMar>
              <w:top w:w="100" w:type="dxa"/>
              <w:left w:w="100" w:type="dxa"/>
              <w:bottom w:w="100" w:type="dxa"/>
              <w:right w:w="100" w:type="dxa"/>
            </w:tcMar>
          </w:tcPr>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Cost (35%)</w:t>
            </w:r>
          </w:p>
        </w:tc>
        <w:tc>
          <w:tcPr>
            <w:tcW w:w="1695" w:type="dxa"/>
            <w:tcMar>
              <w:top w:w="100" w:type="dxa"/>
              <w:left w:w="100" w:type="dxa"/>
              <w:bottom w:w="100" w:type="dxa"/>
              <w:right w:w="100" w:type="dxa"/>
            </w:tcMar>
          </w:tcPr>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0</w:t>
            </w:r>
          </w:p>
        </w:tc>
        <w:tc>
          <w:tcPr>
            <w:tcW w:w="1800" w:type="dxa"/>
            <w:tcMar>
              <w:top w:w="100" w:type="dxa"/>
              <w:left w:w="100" w:type="dxa"/>
              <w:bottom w:w="100" w:type="dxa"/>
              <w:right w:w="100" w:type="dxa"/>
            </w:tcMar>
          </w:tcPr>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 -</w:t>
            </w:r>
          </w:p>
        </w:tc>
        <w:tc>
          <w:tcPr>
            <w:tcW w:w="1755" w:type="dxa"/>
            <w:tcMar>
              <w:top w:w="100" w:type="dxa"/>
              <w:left w:w="100" w:type="dxa"/>
              <w:bottom w:w="100" w:type="dxa"/>
              <w:right w:w="100" w:type="dxa"/>
            </w:tcMar>
          </w:tcPr>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w:t>
            </w:r>
          </w:p>
        </w:tc>
        <w:tc>
          <w:tcPr>
            <w:tcW w:w="1425" w:type="dxa"/>
            <w:tcMar>
              <w:top w:w="100" w:type="dxa"/>
              <w:left w:w="100" w:type="dxa"/>
              <w:bottom w:w="100" w:type="dxa"/>
              <w:right w:w="100" w:type="dxa"/>
            </w:tcMar>
          </w:tcPr>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w:t>
            </w:r>
          </w:p>
        </w:tc>
      </w:tr>
      <w:tr w:rsidR="00D025E3" w:rsidRPr="0046401F">
        <w:tc>
          <w:tcPr>
            <w:tcW w:w="2670" w:type="dxa"/>
            <w:tcMar>
              <w:top w:w="100" w:type="dxa"/>
              <w:left w:w="100" w:type="dxa"/>
              <w:bottom w:w="100" w:type="dxa"/>
              <w:right w:w="100" w:type="dxa"/>
            </w:tcMar>
          </w:tcPr>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Effectiveness (40%)</w:t>
            </w:r>
          </w:p>
        </w:tc>
        <w:tc>
          <w:tcPr>
            <w:tcW w:w="1695" w:type="dxa"/>
            <w:tcMar>
              <w:top w:w="100" w:type="dxa"/>
              <w:left w:w="100" w:type="dxa"/>
              <w:bottom w:w="100" w:type="dxa"/>
              <w:right w:w="100" w:type="dxa"/>
            </w:tcMar>
          </w:tcPr>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0</w:t>
            </w:r>
          </w:p>
        </w:tc>
        <w:tc>
          <w:tcPr>
            <w:tcW w:w="1800" w:type="dxa"/>
            <w:tcMar>
              <w:top w:w="100" w:type="dxa"/>
              <w:left w:w="100" w:type="dxa"/>
              <w:bottom w:w="100" w:type="dxa"/>
              <w:right w:w="100" w:type="dxa"/>
            </w:tcMar>
          </w:tcPr>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w:t>
            </w:r>
          </w:p>
        </w:tc>
        <w:tc>
          <w:tcPr>
            <w:tcW w:w="1755" w:type="dxa"/>
            <w:tcMar>
              <w:top w:w="100" w:type="dxa"/>
              <w:left w:w="100" w:type="dxa"/>
              <w:bottom w:w="100" w:type="dxa"/>
              <w:right w:w="100" w:type="dxa"/>
            </w:tcMar>
          </w:tcPr>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w:t>
            </w:r>
          </w:p>
        </w:tc>
        <w:tc>
          <w:tcPr>
            <w:tcW w:w="1425" w:type="dxa"/>
            <w:tcMar>
              <w:top w:w="100" w:type="dxa"/>
              <w:left w:w="100" w:type="dxa"/>
              <w:bottom w:w="100" w:type="dxa"/>
              <w:right w:w="100" w:type="dxa"/>
            </w:tcMar>
          </w:tcPr>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w:t>
            </w:r>
          </w:p>
        </w:tc>
      </w:tr>
      <w:tr w:rsidR="00D025E3" w:rsidRPr="0046401F">
        <w:tc>
          <w:tcPr>
            <w:tcW w:w="2670" w:type="dxa"/>
            <w:tcMar>
              <w:top w:w="100" w:type="dxa"/>
              <w:left w:w="100" w:type="dxa"/>
              <w:bottom w:w="100" w:type="dxa"/>
              <w:right w:w="100" w:type="dxa"/>
            </w:tcMar>
          </w:tcPr>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Implementation (25%)</w:t>
            </w:r>
          </w:p>
        </w:tc>
        <w:tc>
          <w:tcPr>
            <w:tcW w:w="1695" w:type="dxa"/>
            <w:tcMar>
              <w:top w:w="100" w:type="dxa"/>
              <w:left w:w="100" w:type="dxa"/>
              <w:bottom w:w="100" w:type="dxa"/>
              <w:right w:w="100" w:type="dxa"/>
            </w:tcMar>
          </w:tcPr>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w:t>
            </w:r>
          </w:p>
        </w:tc>
        <w:tc>
          <w:tcPr>
            <w:tcW w:w="1800" w:type="dxa"/>
            <w:tcMar>
              <w:top w:w="100" w:type="dxa"/>
              <w:left w:w="100" w:type="dxa"/>
              <w:bottom w:w="100" w:type="dxa"/>
              <w:right w:w="100" w:type="dxa"/>
            </w:tcMar>
          </w:tcPr>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w:t>
            </w:r>
          </w:p>
        </w:tc>
        <w:tc>
          <w:tcPr>
            <w:tcW w:w="1755" w:type="dxa"/>
            <w:tcMar>
              <w:top w:w="100" w:type="dxa"/>
              <w:left w:w="100" w:type="dxa"/>
              <w:bottom w:w="100" w:type="dxa"/>
              <w:right w:w="100" w:type="dxa"/>
            </w:tcMar>
          </w:tcPr>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w:t>
            </w:r>
          </w:p>
        </w:tc>
        <w:tc>
          <w:tcPr>
            <w:tcW w:w="1425" w:type="dxa"/>
            <w:tcMar>
              <w:top w:w="100" w:type="dxa"/>
              <w:left w:w="100" w:type="dxa"/>
              <w:bottom w:w="100" w:type="dxa"/>
              <w:right w:w="100" w:type="dxa"/>
            </w:tcMar>
          </w:tcPr>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w:t>
            </w:r>
          </w:p>
        </w:tc>
      </w:tr>
      <w:tr w:rsidR="00D025E3" w:rsidRPr="0046401F">
        <w:tc>
          <w:tcPr>
            <w:tcW w:w="2670" w:type="dxa"/>
            <w:tcMar>
              <w:top w:w="100" w:type="dxa"/>
              <w:left w:w="100" w:type="dxa"/>
              <w:bottom w:w="100" w:type="dxa"/>
              <w:right w:w="100" w:type="dxa"/>
            </w:tcMar>
          </w:tcPr>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Totals</w:t>
            </w:r>
          </w:p>
        </w:tc>
        <w:tc>
          <w:tcPr>
            <w:tcW w:w="1695" w:type="dxa"/>
            <w:tcMar>
              <w:top w:w="100" w:type="dxa"/>
              <w:left w:w="100" w:type="dxa"/>
              <w:bottom w:w="100" w:type="dxa"/>
              <w:right w:w="100" w:type="dxa"/>
            </w:tcMar>
          </w:tcPr>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 xml:space="preserve">0+0+.25 = </w:t>
            </w:r>
          </w:p>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+.25</w:t>
            </w:r>
          </w:p>
        </w:tc>
        <w:tc>
          <w:tcPr>
            <w:tcW w:w="1800" w:type="dxa"/>
            <w:tcMar>
              <w:top w:w="100" w:type="dxa"/>
              <w:left w:w="100" w:type="dxa"/>
              <w:bottom w:w="100" w:type="dxa"/>
              <w:right w:w="100" w:type="dxa"/>
            </w:tcMar>
          </w:tcPr>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 .7+.8+.25 = +.35</w:t>
            </w:r>
          </w:p>
        </w:tc>
        <w:tc>
          <w:tcPr>
            <w:tcW w:w="1755" w:type="dxa"/>
            <w:tcMar>
              <w:top w:w="100" w:type="dxa"/>
              <w:left w:w="100" w:type="dxa"/>
              <w:bottom w:w="100" w:type="dxa"/>
              <w:right w:w="100" w:type="dxa"/>
            </w:tcMar>
          </w:tcPr>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 .35+.8-.25 = +.2</w:t>
            </w:r>
          </w:p>
        </w:tc>
        <w:tc>
          <w:tcPr>
            <w:tcW w:w="1425" w:type="dxa"/>
            <w:tcMar>
              <w:top w:w="100" w:type="dxa"/>
              <w:left w:w="100" w:type="dxa"/>
              <w:bottom w:w="100" w:type="dxa"/>
              <w:right w:w="100" w:type="dxa"/>
            </w:tcMar>
          </w:tcPr>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-.35-.4+.5 = -.25</w:t>
            </w:r>
          </w:p>
        </w:tc>
      </w:tr>
    </w:tbl>
    <w:p w:rsidR="00D025E3" w:rsidRPr="0046401F" w:rsidRDefault="00D025E3">
      <w:pPr>
        <w:spacing w:line="480" w:lineRule="auto"/>
        <w:rPr>
          <w:rFonts w:ascii="Times New Roman" w:hAnsi="Times New Roman" w:cs="Times New Roman"/>
          <w:sz w:val="24"/>
          <w:szCs w:val="24"/>
        </w:rPr>
      </w:pPr>
    </w:p>
    <w:p w:rsidR="00D025E3" w:rsidRPr="0046401F" w:rsidRDefault="0046401F">
      <w:pPr>
        <w:spacing w:line="480" w:lineRule="auto"/>
        <w:ind w:firstLine="720"/>
        <w:rPr>
          <w:rFonts w:ascii="Times New Roman" w:hAnsi="Times New Roman" w:cs="Times New Roman"/>
          <w:sz w:val="24"/>
          <w:szCs w:val="24"/>
        </w:rPr>
      </w:pPr>
      <w:r w:rsidRPr="0046401F">
        <w:rPr>
          <w:rFonts w:ascii="Times New Roman" w:eastAsia="Times New Roman" w:hAnsi="Times New Roman" w:cs="Times New Roman"/>
          <w:sz w:val="24"/>
          <w:szCs w:val="24"/>
        </w:rPr>
        <w:t xml:space="preserve">Increasing exercise and physical therapy programs in the elderly has a proven benefit in decreasing fall risk, and there are already systems in place to provide physical therapy and other adult programs. </w:t>
      </w:r>
      <w:r w:rsidR="002D5785">
        <w:rPr>
          <w:rFonts w:ascii="Times New Roman" w:eastAsia="Times New Roman" w:hAnsi="Times New Roman" w:cs="Times New Roman"/>
          <w:sz w:val="24"/>
          <w:szCs w:val="24"/>
        </w:rPr>
        <w:t>D</w:t>
      </w:r>
      <w:r w:rsidRPr="0046401F">
        <w:rPr>
          <w:rFonts w:ascii="Times New Roman" w:eastAsia="Times New Roman" w:hAnsi="Times New Roman" w:cs="Times New Roman"/>
          <w:sz w:val="24"/>
          <w:szCs w:val="24"/>
        </w:rPr>
        <w:t xml:space="preserve">octors would have to increase their referrals to physical therapists (PTs) and </w:t>
      </w:r>
      <w:r w:rsidRPr="0046401F">
        <w:rPr>
          <w:rFonts w:ascii="Times New Roman" w:eastAsia="Times New Roman" w:hAnsi="Times New Roman" w:cs="Times New Roman"/>
          <w:sz w:val="24"/>
          <w:szCs w:val="24"/>
        </w:rPr>
        <w:lastRenderedPageBreak/>
        <w:t xml:space="preserve">the cost of training and hiring more PTs and recreational therapists to meet the needs of the ageing population could be quite substantial. However, it may be a more efficient use of the doctor’s time, and Medicare’s money, to </w:t>
      </w:r>
      <w:r w:rsidR="002D5785">
        <w:rPr>
          <w:rFonts w:ascii="Times New Roman" w:eastAsia="Times New Roman" w:hAnsi="Times New Roman" w:cs="Times New Roman"/>
          <w:sz w:val="24"/>
          <w:szCs w:val="24"/>
        </w:rPr>
        <w:t>ask allied health professionals</w:t>
      </w:r>
      <w:r w:rsidRPr="0046401F">
        <w:rPr>
          <w:rFonts w:ascii="Times New Roman" w:eastAsia="Times New Roman" w:hAnsi="Times New Roman" w:cs="Times New Roman"/>
          <w:sz w:val="24"/>
          <w:szCs w:val="24"/>
        </w:rPr>
        <w:t xml:space="preserve"> to teach fall prevention techniques. </w:t>
      </w:r>
    </w:p>
    <w:p w:rsidR="00D025E3" w:rsidRPr="0046401F" w:rsidRDefault="0046401F">
      <w:pPr>
        <w:spacing w:line="480" w:lineRule="auto"/>
        <w:ind w:firstLine="720"/>
        <w:rPr>
          <w:rFonts w:ascii="Times New Roman" w:hAnsi="Times New Roman" w:cs="Times New Roman"/>
          <w:sz w:val="24"/>
          <w:szCs w:val="24"/>
        </w:rPr>
      </w:pPr>
      <w:r w:rsidRPr="0046401F">
        <w:rPr>
          <w:rFonts w:ascii="Times New Roman" w:eastAsia="Times New Roman" w:hAnsi="Times New Roman" w:cs="Times New Roman"/>
          <w:sz w:val="24"/>
          <w:szCs w:val="24"/>
        </w:rPr>
        <w:t>Programs that decrease the use of psychotropic and anticholinergic drugs that cause falls have also been shown to be effective, and there are several pilot programs that have had success. The concern with this approach is it may be difficult to make consistent changes in medication use for all patients when elderly adults have so many chronic conditions they are managing that also require the</w:t>
      </w:r>
      <w:r w:rsidR="002D5785">
        <w:rPr>
          <w:rFonts w:ascii="Times New Roman" w:eastAsia="Times New Roman" w:hAnsi="Times New Roman" w:cs="Times New Roman"/>
          <w:sz w:val="24"/>
          <w:szCs w:val="24"/>
        </w:rPr>
        <w:t>ir doctor</w:t>
      </w:r>
      <w:r w:rsidRPr="0046401F">
        <w:rPr>
          <w:rFonts w:ascii="Times New Roman" w:eastAsia="Times New Roman" w:hAnsi="Times New Roman" w:cs="Times New Roman"/>
          <w:sz w:val="24"/>
          <w:szCs w:val="24"/>
        </w:rPr>
        <w:t>s</w:t>
      </w:r>
      <w:r w:rsidR="002D5785">
        <w:rPr>
          <w:rFonts w:ascii="Times New Roman" w:eastAsia="Times New Roman" w:hAnsi="Times New Roman" w:cs="Times New Roman"/>
          <w:sz w:val="24"/>
          <w:szCs w:val="24"/>
        </w:rPr>
        <w:t>’</w:t>
      </w:r>
      <w:r w:rsidRPr="0046401F">
        <w:rPr>
          <w:rFonts w:ascii="Times New Roman" w:eastAsia="Times New Roman" w:hAnsi="Times New Roman" w:cs="Times New Roman"/>
          <w:sz w:val="24"/>
          <w:szCs w:val="24"/>
        </w:rPr>
        <w:t xml:space="preserve"> time.</w:t>
      </w:r>
    </w:p>
    <w:p w:rsidR="00D025E3" w:rsidRPr="0046401F" w:rsidRDefault="0046401F">
      <w:pPr>
        <w:spacing w:line="480" w:lineRule="auto"/>
        <w:ind w:firstLine="720"/>
        <w:rPr>
          <w:rFonts w:ascii="Times New Roman" w:hAnsi="Times New Roman" w:cs="Times New Roman"/>
          <w:sz w:val="24"/>
          <w:szCs w:val="24"/>
        </w:rPr>
      </w:pPr>
      <w:r w:rsidRPr="0046401F">
        <w:rPr>
          <w:rFonts w:ascii="Times New Roman" w:eastAsia="Times New Roman" w:hAnsi="Times New Roman" w:cs="Times New Roman"/>
          <w:sz w:val="24"/>
          <w:szCs w:val="24"/>
        </w:rPr>
        <w:t>Vitamin D supplementation is a simple intervention that has</w:t>
      </w:r>
      <w:r w:rsidR="002D5785">
        <w:rPr>
          <w:rFonts w:ascii="Times New Roman" w:eastAsia="Times New Roman" w:hAnsi="Times New Roman" w:cs="Times New Roman"/>
          <w:sz w:val="24"/>
          <w:szCs w:val="24"/>
        </w:rPr>
        <w:t xml:space="preserve"> been</w:t>
      </w:r>
      <w:r w:rsidRPr="0046401F">
        <w:rPr>
          <w:rFonts w:ascii="Times New Roman" w:eastAsia="Times New Roman" w:hAnsi="Times New Roman" w:cs="Times New Roman"/>
          <w:sz w:val="24"/>
          <w:szCs w:val="24"/>
        </w:rPr>
        <w:t xml:space="preserve"> shown to be effecti</w:t>
      </w:r>
      <w:r w:rsidR="001D3B03">
        <w:rPr>
          <w:rFonts w:ascii="Times New Roman" w:eastAsia="Times New Roman" w:hAnsi="Times New Roman" w:cs="Times New Roman"/>
          <w:sz w:val="24"/>
          <w:szCs w:val="24"/>
        </w:rPr>
        <w:t>ve in subsets of the population. However, t</w:t>
      </w:r>
      <w:r w:rsidR="002D5785" w:rsidRPr="0046401F">
        <w:rPr>
          <w:rFonts w:ascii="Times New Roman" w:eastAsia="Times New Roman" w:hAnsi="Times New Roman" w:cs="Times New Roman"/>
          <w:sz w:val="24"/>
          <w:szCs w:val="24"/>
        </w:rPr>
        <w:t>here is disagreement in the academic community about its eff</w:t>
      </w:r>
      <w:r w:rsidR="001D3B03">
        <w:rPr>
          <w:rFonts w:ascii="Times New Roman" w:eastAsia="Times New Roman" w:hAnsi="Times New Roman" w:cs="Times New Roman"/>
          <w:sz w:val="24"/>
          <w:szCs w:val="24"/>
        </w:rPr>
        <w:t>ectiveness in the general elderly population</w:t>
      </w:r>
      <w:r w:rsidR="002D5785" w:rsidRPr="0046401F">
        <w:rPr>
          <w:rFonts w:ascii="Times New Roman" w:eastAsia="Times New Roman" w:hAnsi="Times New Roman" w:cs="Times New Roman"/>
          <w:sz w:val="24"/>
          <w:szCs w:val="24"/>
        </w:rPr>
        <w:t xml:space="preserve">, and there may be issues with patient </w:t>
      </w:r>
      <w:r w:rsidR="002D5785">
        <w:rPr>
          <w:rFonts w:ascii="Times New Roman" w:eastAsia="Times New Roman" w:hAnsi="Times New Roman" w:cs="Times New Roman"/>
          <w:sz w:val="24"/>
          <w:szCs w:val="24"/>
        </w:rPr>
        <w:t>c</w:t>
      </w:r>
      <w:r w:rsidR="002D5785" w:rsidRPr="0046401F">
        <w:rPr>
          <w:rFonts w:ascii="Times New Roman" w:eastAsia="Times New Roman" w:hAnsi="Times New Roman" w:cs="Times New Roman"/>
          <w:sz w:val="24"/>
          <w:szCs w:val="24"/>
        </w:rPr>
        <w:t>ompliance.</w:t>
      </w:r>
      <w:r w:rsidR="002D5785">
        <w:rPr>
          <w:rFonts w:ascii="Times New Roman" w:eastAsia="Times New Roman" w:hAnsi="Times New Roman" w:cs="Times New Roman"/>
          <w:sz w:val="24"/>
          <w:szCs w:val="24"/>
        </w:rPr>
        <w:t xml:space="preserve"> Additionally, Vitamin</w:t>
      </w:r>
      <w:r w:rsidRPr="0046401F">
        <w:rPr>
          <w:rFonts w:ascii="Times New Roman" w:eastAsia="Times New Roman" w:hAnsi="Times New Roman" w:cs="Times New Roman"/>
          <w:sz w:val="24"/>
          <w:szCs w:val="24"/>
        </w:rPr>
        <w:t xml:space="preserve"> D supplements are an extra expense to elderly patients on fixed incomes</w:t>
      </w:r>
      <w:r w:rsidR="002D5785">
        <w:rPr>
          <w:rFonts w:ascii="Times New Roman" w:eastAsia="Times New Roman" w:hAnsi="Times New Roman" w:cs="Times New Roman"/>
          <w:sz w:val="24"/>
          <w:szCs w:val="24"/>
        </w:rPr>
        <w:t>.</w:t>
      </w:r>
      <w:r w:rsidRPr="0046401F">
        <w:rPr>
          <w:rFonts w:ascii="Times New Roman" w:eastAsia="Times New Roman" w:hAnsi="Times New Roman" w:cs="Times New Roman"/>
          <w:sz w:val="24"/>
          <w:szCs w:val="24"/>
        </w:rPr>
        <w:t xml:space="preserve"> </w:t>
      </w:r>
    </w:p>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b/>
          <w:sz w:val="24"/>
          <w:szCs w:val="24"/>
        </w:rPr>
        <w:t xml:space="preserve">Confront the trade-offs. </w:t>
      </w:r>
    </w:p>
    <w:p w:rsidR="00D025E3" w:rsidRPr="0046401F" w:rsidRDefault="0046401F">
      <w:pPr>
        <w:spacing w:line="480" w:lineRule="auto"/>
        <w:ind w:firstLine="720"/>
        <w:rPr>
          <w:rFonts w:ascii="Times New Roman" w:hAnsi="Times New Roman" w:cs="Times New Roman"/>
          <w:sz w:val="24"/>
          <w:szCs w:val="24"/>
        </w:rPr>
      </w:pPr>
      <w:r w:rsidRPr="0046401F">
        <w:rPr>
          <w:rFonts w:ascii="Times New Roman" w:eastAsia="Times New Roman" w:hAnsi="Times New Roman" w:cs="Times New Roman"/>
          <w:sz w:val="24"/>
          <w:szCs w:val="24"/>
        </w:rPr>
        <w:t>Although exercise programs may be a more effective strategy for decreasing risk of falls, there is a greater cost associated with it than the other two alternatives. It is also unclear how Medicare would pay for increased physical activity programming for elderly Americans, such as tai chi classes. By contrast, the training and implementation for a medication program would mostly involve educating physicians through physician groups and awareness campaigns - a more targeted, small-scale</w:t>
      </w:r>
      <w:r w:rsidR="00A641E0">
        <w:rPr>
          <w:rFonts w:ascii="Times New Roman" w:eastAsia="Times New Roman" w:hAnsi="Times New Roman" w:cs="Times New Roman"/>
          <w:sz w:val="24"/>
          <w:szCs w:val="24"/>
        </w:rPr>
        <w:t>,</w:t>
      </w:r>
      <w:r w:rsidRPr="0046401F">
        <w:rPr>
          <w:rFonts w:ascii="Times New Roman" w:eastAsia="Times New Roman" w:hAnsi="Times New Roman" w:cs="Times New Roman"/>
          <w:sz w:val="24"/>
          <w:szCs w:val="24"/>
        </w:rPr>
        <w:t xml:space="preserve"> and less costly approach. An intervention to add Vitamin D supplements would also cost money, but the cost of the supplements alone is much less significant than the other two alternatives.</w:t>
      </w:r>
    </w:p>
    <w:p w:rsidR="00D025E3" w:rsidRPr="0046401F" w:rsidRDefault="0046401F">
      <w:pPr>
        <w:spacing w:line="480" w:lineRule="auto"/>
        <w:ind w:firstLine="720"/>
        <w:rPr>
          <w:rFonts w:ascii="Times New Roman" w:hAnsi="Times New Roman" w:cs="Times New Roman"/>
          <w:sz w:val="24"/>
          <w:szCs w:val="24"/>
        </w:rPr>
      </w:pPr>
      <w:r w:rsidRPr="0046401F">
        <w:rPr>
          <w:rFonts w:ascii="Times New Roman" w:eastAsia="Times New Roman" w:hAnsi="Times New Roman" w:cs="Times New Roman"/>
          <w:sz w:val="24"/>
          <w:szCs w:val="24"/>
        </w:rPr>
        <w:lastRenderedPageBreak/>
        <w:t xml:space="preserve">One advantage to physical therapy is that the effectiveness of the program is not dependent upon compliance with at-home therapies. Use of medications and vitamin D supplements ultimately is done in the home, where there are opportunities for mistakes and forgetfulness, leading to decreased effectiveness of these programs.  </w:t>
      </w:r>
    </w:p>
    <w:p w:rsidR="00D025E3" w:rsidRPr="0046401F" w:rsidRDefault="0046401F">
      <w:pPr>
        <w:spacing w:line="480" w:lineRule="auto"/>
        <w:ind w:firstLine="720"/>
        <w:rPr>
          <w:rFonts w:ascii="Times New Roman" w:hAnsi="Times New Roman" w:cs="Times New Roman"/>
          <w:sz w:val="24"/>
          <w:szCs w:val="24"/>
        </w:rPr>
      </w:pPr>
      <w:r w:rsidRPr="0046401F">
        <w:rPr>
          <w:rFonts w:ascii="Times New Roman" w:eastAsia="Times New Roman" w:hAnsi="Times New Roman" w:cs="Times New Roman"/>
          <w:sz w:val="24"/>
          <w:szCs w:val="24"/>
        </w:rPr>
        <w:t xml:space="preserve">The implementation of physical therapy services should be relatively streamlined since most Medicare beneficiaries are at-risk and have insurance to pay for recommended services within the existing infrastructure. The challenge is how to scale up physical therapy and exercise programs to reach a larger group of people. By comparison, implementation of programs that change medication dosages may require more face-to-face time between the doctor and the patient that is not always available. </w:t>
      </w:r>
    </w:p>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b/>
          <w:sz w:val="24"/>
          <w:szCs w:val="24"/>
        </w:rPr>
        <w:t xml:space="preserve">Decide. </w:t>
      </w:r>
    </w:p>
    <w:p w:rsidR="00A641E0" w:rsidRDefault="00A641E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combination of p</w:t>
      </w:r>
      <w:r w:rsidR="0046401F" w:rsidRPr="0046401F">
        <w:rPr>
          <w:rFonts w:ascii="Times New Roman" w:eastAsia="Times New Roman" w:hAnsi="Times New Roman" w:cs="Times New Roman"/>
          <w:sz w:val="24"/>
          <w:szCs w:val="24"/>
        </w:rPr>
        <w:t>hysical activity and physical therapy appear</w:t>
      </w:r>
      <w:r>
        <w:rPr>
          <w:rFonts w:ascii="Times New Roman" w:eastAsia="Times New Roman" w:hAnsi="Times New Roman" w:cs="Times New Roman"/>
          <w:sz w:val="24"/>
          <w:szCs w:val="24"/>
        </w:rPr>
        <w:t>s</w:t>
      </w:r>
      <w:r w:rsidR="0046401F" w:rsidRPr="0046401F">
        <w:rPr>
          <w:rFonts w:ascii="Times New Roman" w:eastAsia="Times New Roman" w:hAnsi="Times New Roman" w:cs="Times New Roman"/>
          <w:sz w:val="24"/>
          <w:szCs w:val="24"/>
        </w:rPr>
        <w:t xml:space="preserve"> to be the best option because, although there is a high cost, there is also a good return on investment according to the research. If Medicare pays for physical therapy, it is likely to see a reduction in costs for those patients who receive medical services, helping their bottom line. Group exercise classes targeting the elderly are also a good return on investment because they help </w:t>
      </w:r>
      <w:r w:rsidR="00B96F00">
        <w:rPr>
          <w:rFonts w:ascii="Times New Roman" w:eastAsia="Times New Roman" w:hAnsi="Times New Roman" w:cs="Times New Roman"/>
          <w:sz w:val="24"/>
          <w:szCs w:val="24"/>
        </w:rPr>
        <w:t>prevent the loss of</w:t>
      </w:r>
      <w:r w:rsidR="0046401F" w:rsidRPr="0046401F">
        <w:rPr>
          <w:rFonts w:ascii="Times New Roman" w:eastAsia="Times New Roman" w:hAnsi="Times New Roman" w:cs="Times New Roman"/>
          <w:sz w:val="24"/>
          <w:szCs w:val="24"/>
        </w:rPr>
        <w:t xml:space="preserve"> functionality</w:t>
      </w:r>
      <w:r>
        <w:rPr>
          <w:rFonts w:ascii="Times New Roman" w:eastAsia="Times New Roman" w:hAnsi="Times New Roman" w:cs="Times New Roman"/>
          <w:sz w:val="24"/>
          <w:szCs w:val="24"/>
        </w:rPr>
        <w:t xml:space="preserve"> and balance</w:t>
      </w:r>
      <w:r w:rsidR="00B96F00">
        <w:rPr>
          <w:rFonts w:ascii="Times New Roman" w:eastAsia="Times New Roman" w:hAnsi="Times New Roman" w:cs="Times New Roman"/>
          <w:sz w:val="24"/>
          <w:szCs w:val="24"/>
        </w:rPr>
        <w:t xml:space="preserve"> that leads to falls in the first place</w:t>
      </w:r>
      <w:r>
        <w:rPr>
          <w:rFonts w:ascii="Times New Roman" w:eastAsia="Times New Roman" w:hAnsi="Times New Roman" w:cs="Times New Roman"/>
          <w:sz w:val="24"/>
          <w:szCs w:val="24"/>
        </w:rPr>
        <w:t>.</w:t>
      </w:r>
    </w:p>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b/>
          <w:sz w:val="24"/>
          <w:szCs w:val="24"/>
        </w:rPr>
        <w:t>Tell your story.</w:t>
      </w:r>
    </w:p>
    <w:p w:rsidR="00D025E3" w:rsidRPr="0046401F" w:rsidRDefault="00B96F00">
      <w:pPr>
        <w:spacing w:line="480" w:lineRule="auto"/>
        <w:ind w:firstLine="720"/>
        <w:rPr>
          <w:rFonts w:ascii="Times New Roman" w:hAnsi="Times New Roman" w:cs="Times New Roman"/>
          <w:sz w:val="24"/>
          <w:szCs w:val="24"/>
        </w:rPr>
      </w:pPr>
      <w:bookmarkStart w:id="0" w:name="_GoBack"/>
      <w:bookmarkEnd w:id="0"/>
      <w:r>
        <w:rPr>
          <w:rFonts w:ascii="Times New Roman" w:eastAsia="Times New Roman" w:hAnsi="Times New Roman" w:cs="Times New Roman"/>
          <w:sz w:val="24"/>
          <w:szCs w:val="24"/>
        </w:rPr>
        <w:t>O</w:t>
      </w:r>
      <w:r w:rsidR="0046401F" w:rsidRPr="0046401F">
        <w:rPr>
          <w:rFonts w:ascii="Times New Roman" w:eastAsia="Times New Roman" w:hAnsi="Times New Roman" w:cs="Times New Roman"/>
          <w:sz w:val="24"/>
          <w:szCs w:val="24"/>
        </w:rPr>
        <w:t xml:space="preserve">ne in </w:t>
      </w:r>
      <w:r>
        <w:rPr>
          <w:rFonts w:ascii="Times New Roman" w:eastAsia="Times New Roman" w:hAnsi="Times New Roman" w:cs="Times New Roman"/>
          <w:sz w:val="24"/>
          <w:szCs w:val="24"/>
        </w:rPr>
        <w:t>five</w:t>
      </w:r>
      <w:r w:rsidR="0046401F" w:rsidRPr="004640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community-dwelling Medicare beneficiaries</w:t>
      </w:r>
      <w:r w:rsidR="0046401F" w:rsidRPr="0046401F">
        <w:rPr>
          <w:rFonts w:ascii="Times New Roman" w:eastAsia="Times New Roman" w:hAnsi="Times New Roman" w:cs="Times New Roman"/>
          <w:sz w:val="24"/>
          <w:szCs w:val="24"/>
        </w:rPr>
        <w:t xml:space="preserve"> fall each year, and with the growing proportion of elderly in the population, Medicare needs to control this problem by aggressively providing proactive physical activity and physical therapy programs to its participants before the cost</w:t>
      </w:r>
      <w:r w:rsidR="00B24A01">
        <w:rPr>
          <w:rFonts w:ascii="Times New Roman" w:eastAsia="Times New Roman" w:hAnsi="Times New Roman" w:cs="Times New Roman"/>
          <w:sz w:val="24"/>
          <w:szCs w:val="24"/>
        </w:rPr>
        <w:t>s of falls become unmanageable.</w:t>
      </w:r>
      <w:r w:rsidR="00B24A01">
        <w:rPr>
          <w:rFonts w:ascii="Times New Roman" w:eastAsia="Times New Roman" w:hAnsi="Times New Roman" w:cs="Times New Roman"/>
          <w:sz w:val="24"/>
          <w:szCs w:val="24"/>
          <w:vertAlign w:val="superscript"/>
        </w:rPr>
        <w:t>1</w:t>
      </w:r>
    </w:p>
    <w:p w:rsidR="00D025E3" w:rsidRPr="0046401F" w:rsidRDefault="0046401F">
      <w:pPr>
        <w:spacing w:line="480" w:lineRule="auto"/>
        <w:ind w:firstLine="720"/>
        <w:rPr>
          <w:rFonts w:ascii="Times New Roman" w:hAnsi="Times New Roman" w:cs="Times New Roman"/>
          <w:sz w:val="24"/>
          <w:szCs w:val="24"/>
        </w:rPr>
      </w:pPr>
      <w:r w:rsidRPr="0046401F">
        <w:rPr>
          <w:rFonts w:ascii="Times New Roman" w:eastAsia="Times New Roman" w:hAnsi="Times New Roman" w:cs="Times New Roman"/>
          <w:sz w:val="24"/>
          <w:szCs w:val="24"/>
        </w:rPr>
        <w:lastRenderedPageBreak/>
        <w:t xml:space="preserve">The audience is Dr. Conway at the Center for Medicare and Medicaid Services. In order to convey this message, it would be necessary to obtain a ten to twenty minute meeting with him </w:t>
      </w:r>
      <w:r w:rsidR="00B96F00">
        <w:rPr>
          <w:rFonts w:ascii="Times New Roman" w:eastAsia="Times New Roman" w:hAnsi="Times New Roman" w:cs="Times New Roman"/>
          <w:sz w:val="24"/>
          <w:szCs w:val="24"/>
        </w:rPr>
        <w:t xml:space="preserve">at his office in Baltimore </w:t>
      </w:r>
      <w:r w:rsidRPr="0046401F">
        <w:rPr>
          <w:rFonts w:ascii="Times New Roman" w:eastAsia="Times New Roman" w:hAnsi="Times New Roman" w:cs="Times New Roman"/>
          <w:sz w:val="24"/>
          <w:szCs w:val="24"/>
        </w:rPr>
        <w:t>to present the facts about falls in the elderly.</w:t>
      </w:r>
    </w:p>
    <w:p w:rsidR="00D025E3" w:rsidRPr="0046401F" w:rsidRDefault="00D025E3">
      <w:pPr>
        <w:spacing w:line="480" w:lineRule="auto"/>
        <w:rPr>
          <w:rFonts w:ascii="Times New Roman" w:hAnsi="Times New Roman" w:cs="Times New Roman"/>
          <w:sz w:val="24"/>
          <w:szCs w:val="24"/>
        </w:rPr>
      </w:pPr>
    </w:p>
    <w:p w:rsidR="00D025E3" w:rsidRPr="0046401F" w:rsidRDefault="0046401F">
      <w:pPr>
        <w:rPr>
          <w:rFonts w:ascii="Times New Roman" w:hAnsi="Times New Roman" w:cs="Times New Roman"/>
          <w:sz w:val="24"/>
          <w:szCs w:val="24"/>
        </w:rPr>
      </w:pPr>
      <w:r w:rsidRPr="0046401F">
        <w:rPr>
          <w:rFonts w:ascii="Times New Roman" w:hAnsi="Times New Roman" w:cs="Times New Roman"/>
          <w:sz w:val="24"/>
          <w:szCs w:val="24"/>
        </w:rPr>
        <w:br w:type="page"/>
      </w:r>
    </w:p>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lastRenderedPageBreak/>
        <w:t>REFERENCES</w:t>
      </w:r>
    </w:p>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 xml:space="preserve">1. Stevens J, Ballesteros M, Mack K, Rudd R, Decaro E, Adler G. Gender differences in seeking care for falls in the aged medicare population. </w:t>
      </w:r>
      <w:r w:rsidRPr="0046401F">
        <w:rPr>
          <w:rFonts w:ascii="Times New Roman" w:eastAsia="Times New Roman" w:hAnsi="Times New Roman" w:cs="Times New Roman"/>
          <w:i/>
          <w:sz w:val="24"/>
          <w:szCs w:val="24"/>
        </w:rPr>
        <w:t>American Journal Of Preventive Medicine</w:t>
      </w:r>
      <w:r w:rsidRPr="0046401F">
        <w:rPr>
          <w:rFonts w:ascii="Times New Roman" w:eastAsia="Times New Roman" w:hAnsi="Times New Roman" w:cs="Times New Roman"/>
          <w:sz w:val="24"/>
          <w:szCs w:val="24"/>
        </w:rPr>
        <w:t xml:space="preserve"> [serial online]. July 2012;43(1):59-62. Available from: CINAHL Plus with Full Text, Ipswich, MA. Accessed August 19, 2014.</w:t>
      </w:r>
    </w:p>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2. Falls Among Older Adults: An Overview. Centers for Disease Control and Prevention Web site. http://www.cdc.gov/homeandrecreationalsafety/falls/adultfalls.html Updated September 20, 2013. Accessed August 19, 2014.</w:t>
      </w:r>
    </w:p>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 xml:space="preserve">3. Nikolaus T, Bach M. Preventing falls in community-dwelling frail older people using a home intervention team (HIT): results from the Randomized Falls-HIT Trial. </w:t>
      </w:r>
      <w:r w:rsidRPr="0046401F">
        <w:rPr>
          <w:rFonts w:ascii="Times New Roman" w:eastAsia="Times New Roman" w:hAnsi="Times New Roman" w:cs="Times New Roman"/>
          <w:i/>
          <w:sz w:val="24"/>
          <w:szCs w:val="24"/>
        </w:rPr>
        <w:t>Journal Of The American Geriatrics Society</w:t>
      </w:r>
      <w:r w:rsidRPr="0046401F">
        <w:rPr>
          <w:rFonts w:ascii="Times New Roman" w:eastAsia="Times New Roman" w:hAnsi="Times New Roman" w:cs="Times New Roman"/>
          <w:sz w:val="24"/>
          <w:szCs w:val="24"/>
        </w:rPr>
        <w:t xml:space="preserve"> [serial online]. March 2003;51(3):300-305. Available from: CINAHL Plus with Full Text, Ipswich, MA. Accessed August 19, 2014.</w:t>
      </w:r>
    </w:p>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 xml:space="preserve">4. Inouye S, Brown C, Tinetti M. Medicare nonpayment, hospital falls, and unintended consequences. </w:t>
      </w:r>
      <w:r w:rsidRPr="0046401F">
        <w:rPr>
          <w:rFonts w:ascii="Times New Roman" w:eastAsia="Times New Roman" w:hAnsi="Times New Roman" w:cs="Times New Roman"/>
          <w:i/>
          <w:sz w:val="24"/>
          <w:szCs w:val="24"/>
        </w:rPr>
        <w:t>New England Journal Of Medicine</w:t>
      </w:r>
      <w:r w:rsidRPr="0046401F">
        <w:rPr>
          <w:rFonts w:ascii="Times New Roman" w:eastAsia="Times New Roman" w:hAnsi="Times New Roman" w:cs="Times New Roman"/>
          <w:sz w:val="24"/>
          <w:szCs w:val="24"/>
        </w:rPr>
        <w:t xml:space="preserve"> [serial online]. June 4, 2009;360(23):2390-2393. Available from: CINAHL Plus with Full Text, Ipswich, MA. Accessed August 19, 2014.</w:t>
      </w:r>
    </w:p>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5. Gillespie LD, Robertson MC, Gillespie WJ, et al. Interventions for preventing falls in older people living in the community (review)</w:t>
      </w:r>
      <w:r w:rsidRPr="0046401F">
        <w:rPr>
          <w:rFonts w:ascii="Times New Roman" w:eastAsia="Times New Roman" w:hAnsi="Times New Roman" w:cs="Times New Roman"/>
          <w:i/>
          <w:sz w:val="24"/>
          <w:szCs w:val="24"/>
        </w:rPr>
        <w:t>. Cochrane Collaboration</w:t>
      </w:r>
      <w:r w:rsidRPr="0046401F">
        <w:rPr>
          <w:rFonts w:ascii="Times New Roman" w:eastAsia="Times New Roman" w:hAnsi="Times New Roman" w:cs="Times New Roman"/>
          <w:sz w:val="24"/>
          <w:szCs w:val="24"/>
        </w:rPr>
        <w:t>. 2009(2):1-327.</w:t>
      </w:r>
    </w:p>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6. Michael YL, Whitlock EP, Lin JS, Fu R, O’Connor EA, Gold R. Primary Care–Relevant interventions to prevent falling in older adults: A systematic evidence review for the U.S. preventive services task force</w:t>
      </w:r>
      <w:r w:rsidRPr="0046401F">
        <w:rPr>
          <w:rFonts w:ascii="Times New Roman" w:eastAsia="Times New Roman" w:hAnsi="Times New Roman" w:cs="Times New Roman"/>
          <w:i/>
          <w:sz w:val="24"/>
          <w:szCs w:val="24"/>
        </w:rPr>
        <w:t>. Ann Intern Med</w:t>
      </w:r>
      <w:r w:rsidRPr="0046401F">
        <w:rPr>
          <w:rFonts w:ascii="Times New Roman" w:eastAsia="Times New Roman" w:hAnsi="Times New Roman" w:cs="Times New Roman"/>
          <w:sz w:val="24"/>
          <w:szCs w:val="24"/>
        </w:rPr>
        <w:t>. 2010;153(12):815-825.</w:t>
      </w:r>
    </w:p>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7. Legood R, Scuffham P, Cryer C. Are we blind to injuries in the visually impaired? A review of the literature</w:t>
      </w:r>
      <w:r w:rsidRPr="0046401F">
        <w:rPr>
          <w:rFonts w:ascii="Times New Roman" w:eastAsia="Times New Roman" w:hAnsi="Times New Roman" w:cs="Times New Roman"/>
          <w:i/>
          <w:sz w:val="24"/>
          <w:szCs w:val="24"/>
        </w:rPr>
        <w:t>. Brit Med J</w:t>
      </w:r>
      <w:r w:rsidRPr="0046401F">
        <w:rPr>
          <w:rFonts w:ascii="Times New Roman" w:eastAsia="Times New Roman" w:hAnsi="Times New Roman" w:cs="Times New Roman"/>
          <w:sz w:val="24"/>
          <w:szCs w:val="24"/>
        </w:rPr>
        <w:t>. 2002;8:155-160.</w:t>
      </w:r>
    </w:p>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lastRenderedPageBreak/>
        <w:t>8. Kuhirunyaratn P, Prasomrak P, Jindawong B. Factors related to falls among community dwelling elderly</w:t>
      </w:r>
      <w:r w:rsidRPr="0046401F">
        <w:rPr>
          <w:rFonts w:ascii="Times New Roman" w:eastAsia="Times New Roman" w:hAnsi="Times New Roman" w:cs="Times New Roman"/>
          <w:i/>
          <w:sz w:val="24"/>
          <w:szCs w:val="24"/>
        </w:rPr>
        <w:t>. Southeast Asian J Trop Med Public Health</w:t>
      </w:r>
      <w:r w:rsidRPr="0046401F">
        <w:rPr>
          <w:rFonts w:ascii="Times New Roman" w:eastAsia="Times New Roman" w:hAnsi="Times New Roman" w:cs="Times New Roman"/>
          <w:sz w:val="24"/>
          <w:szCs w:val="24"/>
        </w:rPr>
        <w:t>. 2013;40(5):906-915.</w:t>
      </w:r>
    </w:p>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9. Kamel MH, Abdulmajeed A, Ismali SE. Risk factors of falls among elderly living in urban suez - egypt</w:t>
      </w:r>
      <w:r w:rsidRPr="0046401F">
        <w:rPr>
          <w:rFonts w:ascii="Times New Roman" w:eastAsia="Times New Roman" w:hAnsi="Times New Roman" w:cs="Times New Roman"/>
          <w:i/>
          <w:sz w:val="24"/>
          <w:szCs w:val="24"/>
        </w:rPr>
        <w:t>. Pan African Med J</w:t>
      </w:r>
      <w:r w:rsidRPr="0046401F">
        <w:rPr>
          <w:rFonts w:ascii="Times New Roman" w:eastAsia="Times New Roman" w:hAnsi="Times New Roman" w:cs="Times New Roman"/>
          <w:sz w:val="24"/>
          <w:szCs w:val="24"/>
        </w:rPr>
        <w:t>. 2013;14(26):1-7.</w:t>
      </w:r>
    </w:p>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 xml:space="preserve">10. Recommendations Abstracted from the American Geriatrics Society Consensus Statement on Vitamin D for Prevention of Falls and Their Consequences. </w:t>
      </w:r>
      <w:r w:rsidRPr="0046401F">
        <w:rPr>
          <w:rFonts w:ascii="Times New Roman" w:eastAsia="Times New Roman" w:hAnsi="Times New Roman" w:cs="Times New Roman"/>
          <w:i/>
          <w:sz w:val="24"/>
          <w:szCs w:val="24"/>
        </w:rPr>
        <w:t>Journal Of The American Geriatrics Society</w:t>
      </w:r>
      <w:r w:rsidRPr="0046401F">
        <w:rPr>
          <w:rFonts w:ascii="Times New Roman" w:eastAsia="Times New Roman" w:hAnsi="Times New Roman" w:cs="Times New Roman"/>
          <w:sz w:val="24"/>
          <w:szCs w:val="24"/>
        </w:rPr>
        <w:t xml:space="preserve"> [serial online]. 2014;62(1):147-152. Available from: CINAHL Plus with Full Text, Ipswich, MA. Accessed August 19, 2014.</w:t>
      </w:r>
    </w:p>
    <w:p w:rsidR="00D025E3" w:rsidRPr="0046401F" w:rsidRDefault="0046401F">
      <w:pPr>
        <w:spacing w:line="480" w:lineRule="auto"/>
        <w:rPr>
          <w:rFonts w:ascii="Times New Roman" w:hAnsi="Times New Roman" w:cs="Times New Roman"/>
          <w:sz w:val="24"/>
          <w:szCs w:val="24"/>
        </w:rPr>
      </w:pPr>
      <w:r w:rsidRPr="0046401F">
        <w:rPr>
          <w:rFonts w:ascii="Times New Roman" w:eastAsia="Times New Roman" w:hAnsi="Times New Roman" w:cs="Times New Roman"/>
          <w:sz w:val="24"/>
          <w:szCs w:val="24"/>
        </w:rPr>
        <w:t>11. Wilson NM, Hilmer SN, March LM, et al. Associations between drug burden index and falls in older people in residential aged care</w:t>
      </w:r>
      <w:r w:rsidRPr="0046401F">
        <w:rPr>
          <w:rFonts w:ascii="Times New Roman" w:eastAsia="Times New Roman" w:hAnsi="Times New Roman" w:cs="Times New Roman"/>
          <w:i/>
          <w:sz w:val="24"/>
          <w:szCs w:val="24"/>
        </w:rPr>
        <w:t>. J Am Geriatr Soc</w:t>
      </w:r>
      <w:r w:rsidRPr="0046401F">
        <w:rPr>
          <w:rFonts w:ascii="Times New Roman" w:eastAsia="Times New Roman" w:hAnsi="Times New Roman" w:cs="Times New Roman"/>
          <w:sz w:val="24"/>
          <w:szCs w:val="24"/>
        </w:rPr>
        <w:t>. 2011;59:875-880.</w:t>
      </w:r>
    </w:p>
    <w:p w:rsidR="00D025E3" w:rsidRPr="0046401F" w:rsidRDefault="00D025E3">
      <w:pPr>
        <w:spacing w:line="480" w:lineRule="auto"/>
        <w:rPr>
          <w:rFonts w:ascii="Times New Roman" w:hAnsi="Times New Roman" w:cs="Times New Roman"/>
          <w:sz w:val="24"/>
          <w:szCs w:val="24"/>
        </w:rPr>
      </w:pPr>
    </w:p>
    <w:p w:rsidR="00D025E3" w:rsidRPr="0046401F" w:rsidRDefault="00D025E3">
      <w:pPr>
        <w:spacing w:line="480" w:lineRule="auto"/>
        <w:rPr>
          <w:rFonts w:ascii="Times New Roman" w:hAnsi="Times New Roman" w:cs="Times New Roman"/>
          <w:sz w:val="24"/>
          <w:szCs w:val="24"/>
        </w:rPr>
      </w:pPr>
    </w:p>
    <w:p w:rsidR="00D025E3" w:rsidRPr="0046401F" w:rsidRDefault="00D025E3">
      <w:pPr>
        <w:rPr>
          <w:rFonts w:ascii="Times New Roman" w:hAnsi="Times New Roman" w:cs="Times New Roman"/>
          <w:sz w:val="24"/>
          <w:szCs w:val="24"/>
        </w:rPr>
      </w:pPr>
    </w:p>
    <w:p w:rsidR="00D025E3" w:rsidRPr="0046401F" w:rsidRDefault="00D025E3">
      <w:pPr>
        <w:spacing w:line="480" w:lineRule="auto"/>
        <w:rPr>
          <w:rFonts w:ascii="Times New Roman" w:hAnsi="Times New Roman" w:cs="Times New Roman"/>
          <w:sz w:val="24"/>
          <w:szCs w:val="24"/>
        </w:rPr>
      </w:pPr>
    </w:p>
    <w:sectPr w:rsidR="00D025E3" w:rsidRPr="004640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D025E3"/>
    <w:rsid w:val="00183B0F"/>
    <w:rsid w:val="001D3B03"/>
    <w:rsid w:val="002D5785"/>
    <w:rsid w:val="0046401F"/>
    <w:rsid w:val="00933AD5"/>
    <w:rsid w:val="00A641E0"/>
    <w:rsid w:val="00B24A01"/>
    <w:rsid w:val="00B96F00"/>
    <w:rsid w:val="00C55A9F"/>
    <w:rsid w:val="00D025E3"/>
    <w:rsid w:val="00D6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2239</Words>
  <Characters>12765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Bardach Memo - due 8/21.docx</vt:lpstr>
    </vt:vector>
  </TitlesOfParts>
  <Company>Hewlett-Packard</Company>
  <LinksUpToDate>false</LinksUpToDate>
  <CharactersWithSpaces>14975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Bardach Memo - due 8/21.docx</dc:title>
  <dc:creator>Anna</dc:creator>
  <cp:lastModifiedBy>Anna</cp:lastModifiedBy>
  <cp:revision>2</cp:revision>
  <dcterms:created xsi:type="dcterms:W3CDTF">2014-08-22T00:12:00Z</dcterms:created>
  <dcterms:modified xsi:type="dcterms:W3CDTF">2014-08-22T00:12:00Z</dcterms:modified>
</cp:coreProperties>
</file>